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1BF775FD" w:rsidR="00AD283A" w:rsidRPr="00FD6819" w:rsidRDefault="00B11CED" w:rsidP="008358B9">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8358B9">
        <w:rPr>
          <w:rFonts w:ascii="Times New Roman" w:eastAsia="Lucida Sans Unicode" w:hAnsi="Times New Roman"/>
          <w:b/>
          <w:kern w:val="1"/>
          <w:lang w:eastAsia="zh-CN" w:bidi="hi-IN"/>
        </w:rPr>
        <w:t>6</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58E2AE9E" w14:textId="713BF514" w:rsidR="000D59D9" w:rsidRPr="000D59D9" w:rsidRDefault="000D59D9" w:rsidP="000D59D9">
      <w:pPr>
        <w:jc w:val="center"/>
        <w:rPr>
          <w:rFonts w:ascii="Times New Roman" w:hAnsi="Times New Roman"/>
          <w:b/>
          <w:sz w:val="24"/>
          <w:szCs w:val="24"/>
        </w:rPr>
      </w:pPr>
      <w:r w:rsidRPr="000D59D9">
        <w:rPr>
          <w:rFonts w:ascii="Times New Roman" w:hAnsi="Times New Roman"/>
          <w:b/>
          <w:sz w:val="24"/>
          <w:szCs w:val="24"/>
        </w:rPr>
        <w:t>ŠIAULIŲ R.</w:t>
      </w:r>
      <w:r w:rsidR="00E15FA6">
        <w:rPr>
          <w:rFonts w:ascii="Times New Roman" w:hAnsi="Times New Roman"/>
          <w:b/>
          <w:sz w:val="24"/>
          <w:szCs w:val="24"/>
        </w:rPr>
        <w:t xml:space="preserve"> </w:t>
      </w:r>
      <w:r w:rsidR="00D01F86">
        <w:rPr>
          <w:rFonts w:ascii="Times New Roman" w:hAnsi="Times New Roman"/>
          <w:b/>
          <w:sz w:val="24"/>
          <w:szCs w:val="24"/>
        </w:rPr>
        <w:t>K</w:t>
      </w:r>
      <w:r w:rsidR="00B45A71">
        <w:rPr>
          <w:rFonts w:ascii="Times New Roman" w:hAnsi="Times New Roman"/>
          <w:b/>
          <w:sz w:val="24"/>
          <w:szCs w:val="24"/>
        </w:rPr>
        <w:t>URŠĖNŲ M</w:t>
      </w:r>
      <w:r w:rsidR="00161C1C">
        <w:rPr>
          <w:rFonts w:ascii="Times New Roman" w:hAnsi="Times New Roman"/>
          <w:b/>
          <w:sz w:val="24"/>
          <w:szCs w:val="24"/>
        </w:rPr>
        <w:t xml:space="preserve">. </w:t>
      </w:r>
      <w:r w:rsidR="000C3772">
        <w:rPr>
          <w:rFonts w:ascii="Times New Roman" w:hAnsi="Times New Roman"/>
          <w:b/>
          <w:sz w:val="24"/>
          <w:szCs w:val="24"/>
        </w:rPr>
        <w:t>PRAMONĖS</w:t>
      </w:r>
      <w:r w:rsidR="0038122E">
        <w:rPr>
          <w:rFonts w:ascii="Times New Roman" w:hAnsi="Times New Roman"/>
          <w:b/>
          <w:sz w:val="24"/>
          <w:szCs w:val="24"/>
        </w:rPr>
        <w:t xml:space="preserve"> </w:t>
      </w:r>
      <w:r w:rsidRPr="000D59D9">
        <w:rPr>
          <w:rFonts w:ascii="Times New Roman" w:hAnsi="Times New Roman"/>
          <w:b/>
          <w:sz w:val="24"/>
          <w:szCs w:val="24"/>
        </w:rPr>
        <w:t>GATVĖ</w:t>
      </w:r>
      <w:r w:rsidR="00883D16">
        <w:rPr>
          <w:rFonts w:ascii="Times New Roman" w:hAnsi="Times New Roman"/>
          <w:b/>
          <w:sz w:val="24"/>
          <w:szCs w:val="24"/>
        </w:rPr>
        <w:t>S</w:t>
      </w:r>
      <w:r w:rsidR="009C5CB8">
        <w:rPr>
          <w:rFonts w:ascii="Times New Roman" w:hAnsi="Times New Roman"/>
          <w:b/>
          <w:sz w:val="24"/>
          <w:szCs w:val="24"/>
        </w:rPr>
        <w:t xml:space="preserve"> </w:t>
      </w:r>
      <w:r w:rsidR="000C3772">
        <w:rPr>
          <w:rFonts w:ascii="Times New Roman" w:hAnsi="Times New Roman"/>
          <w:b/>
          <w:sz w:val="24"/>
          <w:szCs w:val="24"/>
        </w:rPr>
        <w:t>ATKARPOS</w:t>
      </w:r>
    </w:p>
    <w:p w14:paraId="7B9A67FF" w14:textId="355917E1" w:rsidR="00AD283A" w:rsidRPr="00B91F67" w:rsidRDefault="008D1175" w:rsidP="000D59D9">
      <w:pPr>
        <w:jc w:val="center"/>
        <w:rPr>
          <w:rFonts w:ascii="Times New Roman" w:hAnsi="Times New Roman"/>
          <w:b/>
          <w:bCs/>
          <w:sz w:val="24"/>
          <w:szCs w:val="24"/>
          <w:lang w:eastAsia="ar-SA"/>
        </w:rPr>
      </w:pPr>
      <w:r>
        <w:rPr>
          <w:rFonts w:ascii="Times New Roman" w:hAnsi="Times New Roman"/>
          <w:b/>
          <w:sz w:val="24"/>
          <w:szCs w:val="24"/>
        </w:rPr>
        <w:t xml:space="preserve">PAPRASTOJO </w:t>
      </w:r>
      <w:r w:rsidR="000D59D9" w:rsidRPr="000D59D9">
        <w:rPr>
          <w:rFonts w:ascii="Times New Roman" w:hAnsi="Times New Roman"/>
          <w:b/>
          <w:sz w:val="24"/>
          <w:szCs w:val="24"/>
        </w:rPr>
        <w:t>REMONTO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DA7B58A"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4A5825">
        <w:rPr>
          <w:rFonts w:ascii="Times New Roman" w:eastAsia="Lucida Sans Unicode" w:hAnsi="Times New Roman"/>
          <w:kern w:val="1"/>
          <w:lang w:eastAsia="zh-CN" w:bidi="hi-IN"/>
        </w:rPr>
        <w:t>5</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4B913B8D"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49266A">
        <w:rPr>
          <w:rFonts w:ascii="Times New Roman" w:eastAsia="Lucida Sans Unicode" w:hAnsi="Times New Roman"/>
          <w:kern w:val="1"/>
          <w:lang w:eastAsia="zh-CN" w:bidi="hi-IN"/>
        </w:rPr>
        <w:t xml:space="preserve">pirkimo </w:t>
      </w:r>
      <w:r w:rsidR="00164FCE" w:rsidRPr="00E10D2A">
        <w:rPr>
          <w:rFonts w:ascii="Times New Roman" w:eastAsia="Lucida Sans Unicode" w:hAnsi="Times New Roman"/>
          <w:kern w:val="1"/>
          <w:lang w:eastAsia="zh-CN" w:bidi="hi-IN"/>
        </w:rPr>
        <w:t>„Šiaulių r.</w:t>
      </w:r>
      <w:r w:rsidR="00883D16">
        <w:rPr>
          <w:rFonts w:ascii="Times New Roman" w:eastAsia="Lucida Sans Unicode" w:hAnsi="Times New Roman"/>
          <w:kern w:val="1"/>
          <w:lang w:eastAsia="zh-CN" w:bidi="hi-IN"/>
        </w:rPr>
        <w:t xml:space="preserve"> </w:t>
      </w:r>
      <w:r w:rsidR="00B45A71">
        <w:rPr>
          <w:rFonts w:ascii="Times New Roman" w:eastAsia="Lucida Sans Unicode" w:hAnsi="Times New Roman"/>
          <w:kern w:val="1"/>
          <w:lang w:eastAsia="zh-CN" w:bidi="hi-IN"/>
        </w:rPr>
        <w:t>Kuršėnų m</w:t>
      </w:r>
      <w:r w:rsidR="00161C1C">
        <w:rPr>
          <w:rFonts w:ascii="Times New Roman" w:eastAsia="Lucida Sans Unicode" w:hAnsi="Times New Roman"/>
          <w:kern w:val="1"/>
          <w:lang w:eastAsia="zh-CN" w:bidi="hi-IN"/>
        </w:rPr>
        <w:t>.</w:t>
      </w:r>
      <w:r w:rsidR="009C5CB8">
        <w:rPr>
          <w:rFonts w:ascii="Times New Roman" w:eastAsia="Lucida Sans Unicode" w:hAnsi="Times New Roman"/>
          <w:kern w:val="1"/>
          <w:lang w:eastAsia="zh-CN" w:bidi="hi-IN"/>
        </w:rPr>
        <w:t xml:space="preserve"> </w:t>
      </w:r>
      <w:r w:rsidR="000C3772">
        <w:rPr>
          <w:rFonts w:ascii="Times New Roman" w:eastAsia="Lucida Sans Unicode" w:hAnsi="Times New Roman"/>
          <w:kern w:val="1"/>
          <w:lang w:eastAsia="zh-CN" w:bidi="hi-IN"/>
        </w:rPr>
        <w:t>Pramonės</w:t>
      </w:r>
      <w:r w:rsidR="00896E4F">
        <w:rPr>
          <w:rFonts w:ascii="Times New Roman" w:eastAsia="Lucida Sans Unicode" w:hAnsi="Times New Roman"/>
          <w:kern w:val="1"/>
          <w:lang w:eastAsia="zh-CN" w:bidi="hi-IN"/>
        </w:rPr>
        <w:t xml:space="preserve"> </w:t>
      </w:r>
      <w:r w:rsidR="00164FCE">
        <w:rPr>
          <w:rFonts w:ascii="Times New Roman" w:eastAsia="Lucida Sans Unicode" w:hAnsi="Times New Roman"/>
          <w:kern w:val="1"/>
          <w:lang w:eastAsia="zh-CN" w:bidi="hi-IN"/>
        </w:rPr>
        <w:t>gatvė</w:t>
      </w:r>
      <w:r w:rsidR="00883D16">
        <w:rPr>
          <w:rFonts w:ascii="Times New Roman" w:eastAsia="Lucida Sans Unicode" w:hAnsi="Times New Roman"/>
          <w:kern w:val="1"/>
          <w:lang w:eastAsia="zh-CN" w:bidi="hi-IN"/>
        </w:rPr>
        <w:t>s</w:t>
      </w:r>
      <w:r w:rsidR="009C5CB8">
        <w:rPr>
          <w:rFonts w:ascii="Times New Roman" w:eastAsia="Lucida Sans Unicode" w:hAnsi="Times New Roman"/>
          <w:kern w:val="1"/>
          <w:lang w:eastAsia="zh-CN" w:bidi="hi-IN"/>
        </w:rPr>
        <w:t xml:space="preserve"> </w:t>
      </w:r>
      <w:r w:rsidR="000C3772">
        <w:rPr>
          <w:rFonts w:ascii="Times New Roman" w:eastAsia="Lucida Sans Unicode" w:hAnsi="Times New Roman"/>
          <w:kern w:val="1"/>
          <w:lang w:eastAsia="zh-CN" w:bidi="hi-IN"/>
        </w:rPr>
        <w:t xml:space="preserve">atkarpos </w:t>
      </w:r>
      <w:r w:rsidR="008D1175">
        <w:rPr>
          <w:rFonts w:ascii="Times New Roman" w:eastAsia="Lucida Sans Unicode" w:hAnsi="Times New Roman"/>
          <w:kern w:val="1"/>
          <w:lang w:eastAsia="zh-CN" w:bidi="hi-IN"/>
        </w:rPr>
        <w:t xml:space="preserve">paprastojo </w:t>
      </w:r>
      <w:r w:rsidR="00164FCE">
        <w:rPr>
          <w:rFonts w:ascii="Times New Roman" w:eastAsia="Lucida Sans Unicode" w:hAnsi="Times New Roman"/>
          <w:kern w:val="1"/>
          <w:lang w:eastAsia="zh-CN" w:bidi="hi-IN"/>
        </w:rPr>
        <w:t>remonto darbai“</w:t>
      </w:r>
      <w:r w:rsidRPr="004E3884">
        <w:rPr>
          <w:rFonts w:ascii="Times New Roman" w:eastAsia="Lucida Sans Unicode" w:hAnsi="Times New Roman"/>
          <w:kern w:val="1"/>
          <w:lang w:eastAsia="zh-CN" w:bidi="hi-IN"/>
        </w:rPr>
        <w:t xml:space="preserve"> (pirkimo Nr._______ )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
        <w:gridCol w:w="743"/>
        <w:gridCol w:w="108"/>
        <w:gridCol w:w="8321"/>
        <w:gridCol w:w="174"/>
        <w:gridCol w:w="38"/>
      </w:tblGrid>
      <w:tr w:rsidR="00A455CB" w:rsidRPr="00892B13" w14:paraId="67F290CE" w14:textId="77777777" w:rsidTr="00113241">
        <w:trPr>
          <w:gridBefore w:val="1"/>
          <w:gridAfter w:val="1"/>
          <w:wBefore w:w="108" w:type="dxa"/>
          <w:wAfter w:w="38" w:type="dxa"/>
        </w:trPr>
        <w:tc>
          <w:tcPr>
            <w:tcW w:w="9346" w:type="dxa"/>
            <w:gridSpan w:val="4"/>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113241">
        <w:trPr>
          <w:gridBefore w:val="1"/>
          <w:wBefore w:w="108" w:type="dxa"/>
        </w:trPr>
        <w:tc>
          <w:tcPr>
            <w:tcW w:w="743" w:type="dxa"/>
            <w:tcBorders>
              <w:top w:val="nil"/>
              <w:left w:val="nil"/>
              <w:bottom w:val="nil"/>
              <w:right w:val="nil"/>
            </w:tcBorders>
            <w:shd w:val="clear" w:color="auto" w:fill="auto"/>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 xml:space="preserve">Užsakovo pateiktoje Techninėje </w:t>
            </w:r>
            <w:r w:rsidR="0070570A" w:rsidRPr="009D4E3D">
              <w:rPr>
                <w:rFonts w:ascii="Times New Roman" w:hAnsi="Times New Roman"/>
              </w:rPr>
              <w:t>specifikacijoje</w:t>
            </w:r>
            <w:r w:rsidRPr="009D4E3D">
              <w:rPr>
                <w:rFonts w:ascii="Times New Roman" w:hAnsi="Times New Roman"/>
              </w:rPr>
              <w:t xml:space="preserve">, </w:t>
            </w:r>
            <w:r w:rsidR="0070570A" w:rsidRPr="009D4E3D">
              <w:rPr>
                <w:rFonts w:ascii="Times New Roman" w:hAnsi="Times New Roman"/>
              </w:rPr>
              <w:t>Projekto parengimas</w:t>
            </w:r>
            <w:r w:rsidRPr="009D4E3D">
              <w:rPr>
                <w:rFonts w:ascii="Times New Roman" w:hAnsi="Times New Roman"/>
              </w:rPr>
              <w:t xml:space="preserve"> bei</w:t>
            </w:r>
            <w:r w:rsidRPr="00892B13">
              <w:rPr>
                <w:rFonts w:ascii="Times New Roman" w:hAnsi="Times New Roman"/>
              </w:rPr>
              <w:t xml:space="preserve">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113241">
        <w:trPr>
          <w:gridBefore w:val="1"/>
          <w:wBefore w:w="108" w:type="dxa"/>
        </w:trPr>
        <w:tc>
          <w:tcPr>
            <w:tcW w:w="743" w:type="dxa"/>
            <w:tcBorders>
              <w:top w:val="nil"/>
              <w:left w:val="nil"/>
              <w:bottom w:val="nil"/>
              <w:right w:val="nil"/>
            </w:tcBorders>
            <w:shd w:val="clear" w:color="auto" w:fill="auto"/>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113241">
        <w:trPr>
          <w:gridBefore w:val="1"/>
          <w:wBefore w:w="108" w:type="dxa"/>
        </w:trPr>
        <w:tc>
          <w:tcPr>
            <w:tcW w:w="743" w:type="dxa"/>
            <w:tcBorders>
              <w:top w:val="nil"/>
              <w:left w:val="nil"/>
              <w:bottom w:val="nil"/>
              <w:right w:val="nil"/>
            </w:tcBorders>
            <w:shd w:val="clear" w:color="auto" w:fill="auto"/>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113241">
        <w:trPr>
          <w:gridBefore w:val="1"/>
          <w:wBefore w:w="108" w:type="dxa"/>
        </w:trPr>
        <w:tc>
          <w:tcPr>
            <w:tcW w:w="743" w:type="dxa"/>
            <w:tcBorders>
              <w:top w:val="nil"/>
              <w:left w:val="nil"/>
              <w:bottom w:val="nil"/>
              <w:right w:val="nil"/>
            </w:tcBorders>
            <w:shd w:val="clear" w:color="auto" w:fill="auto"/>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113241">
        <w:trPr>
          <w:gridBefore w:val="1"/>
          <w:wBefore w:w="108" w:type="dxa"/>
        </w:trPr>
        <w:tc>
          <w:tcPr>
            <w:tcW w:w="743" w:type="dxa"/>
            <w:tcBorders>
              <w:top w:val="nil"/>
              <w:left w:val="nil"/>
              <w:bottom w:val="nil"/>
              <w:right w:val="nil"/>
            </w:tcBorders>
            <w:shd w:val="clear" w:color="auto" w:fill="auto"/>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113241">
        <w:trPr>
          <w:gridBefore w:val="1"/>
          <w:wBefore w:w="108" w:type="dxa"/>
        </w:trPr>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113241">
        <w:trPr>
          <w:gridBefore w:val="1"/>
          <w:wBefore w:w="108" w:type="dxa"/>
        </w:trPr>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113241">
        <w:trPr>
          <w:gridBefore w:val="1"/>
          <w:wBefore w:w="108" w:type="dxa"/>
        </w:trPr>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113241">
        <w:trPr>
          <w:gridBefore w:val="1"/>
          <w:wBefore w:w="108" w:type="dxa"/>
        </w:trPr>
        <w:tc>
          <w:tcPr>
            <w:tcW w:w="743" w:type="dxa"/>
            <w:tcBorders>
              <w:top w:val="nil"/>
              <w:left w:val="nil"/>
              <w:bottom w:val="nil"/>
              <w:right w:val="nil"/>
            </w:tcBorders>
            <w:shd w:val="clear" w:color="auto" w:fill="auto"/>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113241">
        <w:trPr>
          <w:gridBefore w:val="1"/>
          <w:wBefore w:w="108" w:type="dxa"/>
        </w:trPr>
        <w:tc>
          <w:tcPr>
            <w:tcW w:w="743" w:type="dxa"/>
            <w:tcBorders>
              <w:top w:val="nil"/>
              <w:left w:val="nil"/>
              <w:bottom w:val="nil"/>
              <w:right w:val="nil"/>
            </w:tcBorders>
            <w:shd w:val="clear" w:color="auto" w:fill="auto"/>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113241">
        <w:trPr>
          <w:gridBefore w:val="1"/>
          <w:wBefore w:w="108" w:type="dxa"/>
        </w:trPr>
        <w:tc>
          <w:tcPr>
            <w:tcW w:w="743" w:type="dxa"/>
            <w:tcBorders>
              <w:top w:val="nil"/>
              <w:left w:val="nil"/>
              <w:bottom w:val="nil"/>
              <w:right w:val="nil"/>
            </w:tcBorders>
            <w:shd w:val="clear" w:color="auto" w:fill="auto"/>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113241">
        <w:trPr>
          <w:gridBefore w:val="1"/>
          <w:wBefore w:w="108" w:type="dxa"/>
        </w:trPr>
        <w:tc>
          <w:tcPr>
            <w:tcW w:w="743" w:type="dxa"/>
            <w:tcBorders>
              <w:top w:val="nil"/>
              <w:left w:val="nil"/>
              <w:bottom w:val="nil"/>
              <w:right w:val="nil"/>
            </w:tcBorders>
            <w:shd w:val="clear" w:color="auto" w:fill="auto"/>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113241">
        <w:trPr>
          <w:gridBefore w:val="1"/>
          <w:wBefore w:w="108" w:type="dxa"/>
        </w:trPr>
        <w:tc>
          <w:tcPr>
            <w:tcW w:w="743" w:type="dxa"/>
            <w:tcBorders>
              <w:top w:val="nil"/>
              <w:left w:val="nil"/>
              <w:bottom w:val="nil"/>
              <w:right w:val="nil"/>
            </w:tcBorders>
            <w:shd w:val="clear" w:color="auto" w:fill="auto"/>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113241">
        <w:trPr>
          <w:gridBefore w:val="1"/>
          <w:wBefore w:w="108" w:type="dxa"/>
        </w:trPr>
        <w:tc>
          <w:tcPr>
            <w:tcW w:w="743" w:type="dxa"/>
            <w:tcBorders>
              <w:top w:val="nil"/>
              <w:left w:val="nil"/>
              <w:bottom w:val="nil"/>
              <w:right w:val="nil"/>
            </w:tcBorders>
            <w:shd w:val="clear" w:color="auto" w:fill="auto"/>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113241">
        <w:trPr>
          <w:gridBefore w:val="1"/>
          <w:wBefore w:w="108" w:type="dxa"/>
        </w:trPr>
        <w:tc>
          <w:tcPr>
            <w:tcW w:w="743" w:type="dxa"/>
            <w:tcBorders>
              <w:top w:val="nil"/>
              <w:left w:val="nil"/>
              <w:bottom w:val="nil"/>
              <w:right w:val="nil"/>
            </w:tcBorders>
            <w:shd w:val="clear" w:color="auto" w:fill="auto"/>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113241">
        <w:trPr>
          <w:gridBefore w:val="1"/>
          <w:wBefore w:w="108" w:type="dxa"/>
        </w:trPr>
        <w:tc>
          <w:tcPr>
            <w:tcW w:w="743" w:type="dxa"/>
            <w:tcBorders>
              <w:top w:val="nil"/>
              <w:left w:val="nil"/>
              <w:bottom w:val="nil"/>
              <w:right w:val="nil"/>
            </w:tcBorders>
            <w:shd w:val="clear" w:color="auto" w:fill="auto"/>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113241">
        <w:trPr>
          <w:gridBefore w:val="1"/>
          <w:wBefore w:w="108" w:type="dxa"/>
        </w:trPr>
        <w:tc>
          <w:tcPr>
            <w:tcW w:w="743" w:type="dxa"/>
            <w:tcBorders>
              <w:top w:val="nil"/>
              <w:left w:val="nil"/>
              <w:bottom w:val="nil"/>
              <w:right w:val="nil"/>
            </w:tcBorders>
            <w:shd w:val="clear" w:color="auto" w:fill="auto"/>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113241">
        <w:trPr>
          <w:gridBefore w:val="1"/>
          <w:wBefore w:w="108" w:type="dxa"/>
        </w:trPr>
        <w:tc>
          <w:tcPr>
            <w:tcW w:w="743" w:type="dxa"/>
            <w:tcBorders>
              <w:top w:val="nil"/>
              <w:left w:val="nil"/>
              <w:bottom w:val="nil"/>
              <w:right w:val="nil"/>
            </w:tcBorders>
            <w:shd w:val="clear" w:color="auto" w:fill="auto"/>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113241">
        <w:trPr>
          <w:gridBefore w:val="1"/>
          <w:wBefore w:w="108" w:type="dxa"/>
        </w:trPr>
        <w:tc>
          <w:tcPr>
            <w:tcW w:w="743" w:type="dxa"/>
            <w:tcBorders>
              <w:top w:val="nil"/>
              <w:left w:val="nil"/>
              <w:bottom w:val="nil"/>
              <w:right w:val="nil"/>
            </w:tcBorders>
            <w:shd w:val="clear" w:color="auto" w:fill="auto"/>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113241">
        <w:trPr>
          <w:gridBefore w:val="1"/>
          <w:wBefore w:w="108" w:type="dxa"/>
        </w:trPr>
        <w:tc>
          <w:tcPr>
            <w:tcW w:w="743" w:type="dxa"/>
            <w:tcBorders>
              <w:top w:val="nil"/>
              <w:left w:val="nil"/>
              <w:bottom w:val="nil"/>
              <w:right w:val="nil"/>
            </w:tcBorders>
            <w:shd w:val="clear" w:color="auto" w:fill="auto"/>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113241">
        <w:trPr>
          <w:gridBefore w:val="1"/>
          <w:wBefore w:w="108" w:type="dxa"/>
        </w:trPr>
        <w:tc>
          <w:tcPr>
            <w:tcW w:w="743" w:type="dxa"/>
            <w:tcBorders>
              <w:top w:val="nil"/>
              <w:left w:val="nil"/>
              <w:bottom w:val="nil"/>
              <w:right w:val="nil"/>
            </w:tcBorders>
            <w:shd w:val="clear" w:color="auto" w:fill="auto"/>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113241">
        <w:trPr>
          <w:gridBefore w:val="1"/>
          <w:wBefore w:w="108" w:type="dxa"/>
        </w:trPr>
        <w:tc>
          <w:tcPr>
            <w:tcW w:w="743" w:type="dxa"/>
            <w:tcBorders>
              <w:top w:val="nil"/>
              <w:left w:val="nil"/>
              <w:bottom w:val="nil"/>
              <w:right w:val="nil"/>
            </w:tcBorders>
            <w:shd w:val="clear" w:color="auto" w:fill="auto"/>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shd w:val="clear" w:color="auto" w:fill="auto"/>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113241">
        <w:trPr>
          <w:gridBefore w:val="1"/>
          <w:wBefore w:w="108" w:type="dxa"/>
        </w:trPr>
        <w:tc>
          <w:tcPr>
            <w:tcW w:w="743" w:type="dxa"/>
            <w:tcBorders>
              <w:top w:val="nil"/>
              <w:left w:val="nil"/>
              <w:bottom w:val="nil"/>
              <w:right w:val="nil"/>
            </w:tcBorders>
            <w:shd w:val="clear" w:color="auto" w:fill="auto"/>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shd w:val="clear" w:color="auto" w:fill="auto"/>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113241">
        <w:trPr>
          <w:gridBefore w:val="1"/>
          <w:wBefore w:w="108" w:type="dxa"/>
        </w:trPr>
        <w:tc>
          <w:tcPr>
            <w:tcW w:w="743" w:type="dxa"/>
            <w:tcBorders>
              <w:top w:val="nil"/>
              <w:left w:val="nil"/>
              <w:bottom w:val="nil"/>
              <w:right w:val="nil"/>
            </w:tcBorders>
            <w:shd w:val="clear" w:color="auto" w:fill="auto"/>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shd w:val="clear" w:color="auto" w:fill="auto"/>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113241">
        <w:trPr>
          <w:gridBefore w:val="1"/>
          <w:gridAfter w:val="1"/>
          <w:wBefore w:w="108" w:type="dxa"/>
          <w:wAfter w:w="38" w:type="dxa"/>
        </w:trPr>
        <w:tc>
          <w:tcPr>
            <w:tcW w:w="9346" w:type="dxa"/>
            <w:gridSpan w:val="4"/>
            <w:tcBorders>
              <w:top w:val="nil"/>
              <w:left w:val="nil"/>
              <w:bottom w:val="nil"/>
              <w:right w:val="nil"/>
            </w:tcBorders>
            <w:shd w:val="clear" w:color="auto" w:fill="auto"/>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shd w:val="clear" w:color="auto" w:fill="auto"/>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shd w:val="clear" w:color="auto" w:fill="auto"/>
                </w:tcPr>
                <w:p w14:paraId="33FD2684" w14:textId="6EE2A95D"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161C1C">
                    <w:t xml:space="preserve"> </w:t>
                  </w:r>
                  <w:r w:rsidR="00B45A71">
                    <w:t>Kuršėnų m</w:t>
                  </w:r>
                  <w:r w:rsidR="00161C1C">
                    <w:t xml:space="preserve">. </w:t>
                  </w:r>
                  <w:r w:rsidR="00C34FC8">
                    <w:t>Pramonės</w:t>
                  </w:r>
                  <w:r>
                    <w:t xml:space="preserve"> gatvė</w:t>
                  </w:r>
                  <w:r w:rsidR="00883D16">
                    <w:t>s</w:t>
                  </w:r>
                  <w:r w:rsidR="00C34FC8">
                    <w:t xml:space="preserve"> atkarpos</w:t>
                  </w:r>
                  <w:r w:rsidR="009C5CB8">
                    <w:t xml:space="preserve"> </w:t>
                  </w:r>
                  <w:r w:rsidR="008D1175">
                    <w:t xml:space="preserve">paprastojo </w:t>
                  </w:r>
                  <w:r w:rsidRPr="008149D4">
                    <w:t>remonto darbus</w:t>
                  </w:r>
                  <w:r>
                    <w:t>,</w:t>
                  </w:r>
                  <w:r w:rsidRPr="004C5D98">
                    <w:t xml:space="preserve"> parengti</w:t>
                  </w:r>
                  <w:r w:rsidRPr="004C5D98">
                    <w:rPr>
                      <w:color w:val="000000"/>
                      <w:szCs w:val="24"/>
                    </w:rPr>
                    <w:t xml:space="preserve"> išpildomąsias </w:t>
                  </w:r>
                  <w:r w:rsidRPr="00072D5F">
                    <w:rPr>
                      <w:color w:val="000000"/>
                      <w:szCs w:val="24"/>
                    </w:rPr>
                    <w:t>topografines nuotraukas</w:t>
                  </w:r>
                  <w:r w:rsidRPr="00072D5F">
                    <w:t>,</w:t>
                  </w:r>
                  <w:r w:rsidR="00B45A71" w:rsidRPr="00072D5F">
                    <w:t xml:space="preserve"> </w:t>
                  </w:r>
                  <w:r w:rsidR="00AC1B8F" w:rsidRPr="00072D5F">
                    <w:t>atlikti kadastrini</w:t>
                  </w:r>
                  <w:r w:rsidR="00072D5F" w:rsidRPr="00072D5F">
                    <w:t>ų</w:t>
                  </w:r>
                  <w:r w:rsidR="00AC1B8F" w:rsidRPr="00072D5F">
                    <w:t xml:space="preserve"> matavim</w:t>
                  </w:r>
                  <w:r w:rsidR="00072D5F" w:rsidRPr="00072D5F">
                    <w:t>ų duomenų patikslinimą su</w:t>
                  </w:r>
                  <w:r w:rsidR="00AC1B8F" w:rsidRPr="00072D5F">
                    <w:t xml:space="preserve"> patikr</w:t>
                  </w:r>
                  <w:r w:rsidR="00072D5F" w:rsidRPr="00072D5F">
                    <w:t>a</w:t>
                  </w:r>
                  <w:r w:rsidR="00AC1B8F" w:rsidRPr="00072D5F">
                    <w:t xml:space="preserve"> VĮ Registrų centras Nekilnojamojo</w:t>
                  </w:r>
                  <w:r w:rsidR="00AC1B8F" w:rsidRPr="009D4E3D">
                    <w:t xml:space="preserve"> turto registre,</w:t>
                  </w:r>
                  <w:r w:rsidRPr="009D4E3D">
                    <w:t xml:space="preserve"> kaip numatyta Sutartyje bei</w:t>
                  </w:r>
                  <w:r w:rsidRPr="00D02591">
                    <w:t xml:space="preserve"> ištaisyti po Darbų atlikimo termino nustatytus </w:t>
                  </w:r>
                  <w:r w:rsidRPr="00D02591">
                    <w:lastRenderedPageBreak/>
                    <w:t>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113241">
        <w:trPr>
          <w:gridBefore w:val="1"/>
          <w:wBefore w:w="108" w:type="dxa"/>
        </w:trPr>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4"/>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113241">
        <w:trPr>
          <w:gridBefore w:val="1"/>
          <w:wBefore w:w="108" w:type="dxa"/>
        </w:trPr>
        <w:tc>
          <w:tcPr>
            <w:tcW w:w="743" w:type="dxa"/>
            <w:tcBorders>
              <w:top w:val="nil"/>
              <w:left w:val="nil"/>
              <w:bottom w:val="nil"/>
              <w:right w:val="nil"/>
            </w:tcBorders>
            <w:shd w:val="clear" w:color="auto" w:fill="auto"/>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shd w:val="clear" w:color="auto" w:fill="auto"/>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113241">
        <w:trPr>
          <w:gridBefore w:val="1"/>
          <w:wBefore w:w="108" w:type="dxa"/>
        </w:trPr>
        <w:tc>
          <w:tcPr>
            <w:tcW w:w="743" w:type="dxa"/>
            <w:tcBorders>
              <w:top w:val="nil"/>
              <w:left w:val="nil"/>
              <w:bottom w:val="nil"/>
              <w:right w:val="nil"/>
            </w:tcBorders>
            <w:shd w:val="clear" w:color="auto" w:fill="auto"/>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shd w:val="clear" w:color="auto" w:fill="auto"/>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113241">
        <w:trPr>
          <w:gridBefore w:val="1"/>
          <w:wBefore w:w="108" w:type="dxa"/>
        </w:trPr>
        <w:tc>
          <w:tcPr>
            <w:tcW w:w="743" w:type="dxa"/>
            <w:tcBorders>
              <w:top w:val="nil"/>
              <w:left w:val="nil"/>
              <w:bottom w:val="nil"/>
              <w:right w:val="nil"/>
            </w:tcBorders>
            <w:shd w:val="clear" w:color="auto" w:fill="auto"/>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shd w:val="clear" w:color="auto" w:fill="auto"/>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113241">
        <w:trPr>
          <w:gridBefore w:val="1"/>
          <w:wBefore w:w="108" w:type="dxa"/>
        </w:trPr>
        <w:tc>
          <w:tcPr>
            <w:tcW w:w="743" w:type="dxa"/>
            <w:tcBorders>
              <w:top w:val="nil"/>
              <w:left w:val="nil"/>
              <w:bottom w:val="nil"/>
              <w:right w:val="nil"/>
            </w:tcBorders>
            <w:shd w:val="clear" w:color="auto" w:fill="auto"/>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4"/>
            <w:tcBorders>
              <w:top w:val="nil"/>
              <w:left w:val="nil"/>
              <w:bottom w:val="nil"/>
              <w:right w:val="nil"/>
            </w:tcBorders>
            <w:shd w:val="clear" w:color="auto" w:fill="auto"/>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shd w:val="clear" w:color="auto" w:fill="auto"/>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shd w:val="clear" w:color="auto" w:fill="auto"/>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shd w:val="clear" w:color="auto" w:fill="auto"/>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shd w:val="clear" w:color="auto" w:fill="auto"/>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shd w:val="clear" w:color="auto" w:fill="auto"/>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shd w:val="clear" w:color="auto" w:fill="auto"/>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shd w:val="clear" w:color="auto" w:fill="auto"/>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F74DA5">
              <w:trPr>
                <w:trHeight w:val="1304"/>
              </w:trPr>
              <w:tc>
                <w:tcPr>
                  <w:tcW w:w="3435" w:type="dxa"/>
                  <w:tcBorders>
                    <w:top w:val="nil"/>
                    <w:left w:val="nil"/>
                    <w:bottom w:val="dashed" w:sz="4" w:space="0" w:color="auto"/>
                    <w:right w:val="dashed" w:sz="4" w:space="0" w:color="auto"/>
                  </w:tcBorders>
                  <w:shd w:val="clear" w:color="auto" w:fill="auto"/>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shd w:val="clear" w:color="auto" w:fill="auto"/>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shd w:val="clear" w:color="auto" w:fill="auto"/>
                </w:tcPr>
                <w:p w14:paraId="11F63A27" w14:textId="2784C36B" w:rsidR="00F74DA5" w:rsidRDefault="00F74DA5" w:rsidP="00F74DA5">
                  <w:pPr>
                    <w:pStyle w:val="Stilius3"/>
                    <w:jc w:val="left"/>
                  </w:pPr>
                  <w:r>
                    <w:t xml:space="preserve">Audrius </w:t>
                  </w:r>
                  <w:proofErr w:type="spellStart"/>
                  <w:r>
                    <w:t>Zaturskas</w:t>
                  </w:r>
                  <w:proofErr w:type="spellEnd"/>
                  <w:r>
                    <w:t>, Turto valdymo skyriaus vyriausiasis specialistas tel. +370 41 59 66 64, mob. +370 615 48914,                                 el. p. audrius.zaturskas@siauliuraj.lt</w:t>
                  </w:r>
                </w:p>
                <w:p w14:paraId="353083DE" w14:textId="189B4D14" w:rsidR="00D01F86" w:rsidRDefault="00D01F86" w:rsidP="00D01F86">
                  <w:pPr>
                    <w:pStyle w:val="Stilius3"/>
                    <w:jc w:val="left"/>
                  </w:pPr>
                  <w:r>
                    <w:t>Vaidas Baltrušaitis, Turto valdymo skyriaus vyriausiasis specialistas   tel. +370 41 59 66 64, mob. +370 620 69309,         el. p. vaidas.baltrusaitis@siauliuraj.lt</w:t>
                  </w:r>
                </w:p>
                <w:p w14:paraId="20719750" w14:textId="23C1C90F" w:rsidR="00D01F86" w:rsidRPr="00CF37B8" w:rsidRDefault="00D01F86" w:rsidP="00F74DA5">
                  <w:pPr>
                    <w:pStyle w:val="Stilius3"/>
                    <w:spacing w:before="0"/>
                    <w:jc w:val="left"/>
                  </w:pP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1A0AA22" w14:textId="33831652" w:rsidR="00F37EB4" w:rsidRPr="00B57349" w:rsidRDefault="0049266A" w:rsidP="00170B86">
                  <w:pPr>
                    <w:pStyle w:val="Stilius3"/>
                    <w:jc w:val="left"/>
                  </w:pPr>
                  <w:r w:rsidRPr="003C6105">
                    <w:t xml:space="preserve">Papildomas garantinis terminas, t. y. </w:t>
                  </w:r>
                  <w:r w:rsidRPr="003C6105">
                    <w:rPr>
                      <w:iCs/>
                      <w:shd w:val="clear" w:color="auto" w:fill="FFFFFF"/>
                    </w:rPr>
                    <w:t xml:space="preserve">kiek metų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BABB756" w14:textId="0FE2B435" w:rsidR="00F37EB4" w:rsidRDefault="00F37EB4" w:rsidP="00170B86">
                  <w:pPr>
                    <w:pStyle w:val="Stilius3"/>
                  </w:pPr>
                  <w:r>
                    <w:t>5.</w:t>
                  </w:r>
                  <w:r w:rsidR="0049266A">
                    <w:t>28</w:t>
                  </w:r>
                </w:p>
              </w:tc>
              <w:tc>
                <w:tcPr>
                  <w:tcW w:w="4011" w:type="dxa"/>
                  <w:tcBorders>
                    <w:top w:val="dashed" w:sz="4" w:space="0" w:color="auto"/>
                    <w:left w:val="dashed" w:sz="4" w:space="0" w:color="auto"/>
                    <w:bottom w:val="dashed" w:sz="4" w:space="0" w:color="auto"/>
                    <w:right w:val="nil"/>
                  </w:tcBorders>
                  <w:shd w:val="clear" w:color="auto" w:fill="auto"/>
                </w:tcPr>
                <w:p w14:paraId="05A5480B" w14:textId="5C05BED4" w:rsidR="00F37EB4" w:rsidRPr="00B57349" w:rsidRDefault="0049266A" w:rsidP="00192FB2">
                  <w:pPr>
                    <w:pStyle w:val="Stilius3"/>
                    <w:ind w:right="34"/>
                    <w:jc w:val="left"/>
                  </w:pPr>
                  <w:r>
                    <w:t>------- m</w:t>
                  </w:r>
                  <w:r w:rsidR="00AC53D6">
                    <w:t>ėnesiai</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33BB5FC" w14:textId="13086B1A" w:rsidR="00170B86" w:rsidRPr="00EB7407" w:rsidRDefault="00170B86" w:rsidP="00170B86">
                  <w:pPr>
                    <w:pStyle w:val="Stilius3"/>
                    <w:jc w:val="left"/>
                  </w:pPr>
                  <w:r w:rsidRPr="00EB7407">
                    <w:lastRenderedPageBreak/>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shd w:val="clear" w:color="auto" w:fill="auto"/>
                </w:tcPr>
                <w:p w14:paraId="57C21F7C" w14:textId="59A4A165" w:rsidR="00BC51EB" w:rsidRPr="00EB7407" w:rsidRDefault="0049266A" w:rsidP="00611FDC">
                  <w:pPr>
                    <w:pStyle w:val="Stilius3"/>
                    <w:ind w:right="420"/>
                    <w:jc w:val="left"/>
                  </w:pPr>
                  <w:r>
                    <w:t>4</w:t>
                  </w:r>
                  <w:r w:rsidR="00F42A46" w:rsidRPr="00945A04">
                    <w:t xml:space="preserve"> </w:t>
                  </w:r>
                  <w:r w:rsidR="00751A3E">
                    <w:t>mėnesiai</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5169DFA" w14:textId="00C59B46" w:rsidR="007A05B1" w:rsidRPr="007A05B1" w:rsidRDefault="007A05B1" w:rsidP="00170B86">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1B13B63F" w14:textId="64BB0084" w:rsidR="007A05B1" w:rsidRPr="007A05B1" w:rsidRDefault="007A05B1" w:rsidP="00170B86">
                  <w:pPr>
                    <w:pStyle w:val="Stilius3"/>
                    <w:ind w:right="420"/>
                    <w:jc w:val="left"/>
                  </w:pPr>
                  <w:r w:rsidRPr="00945A04">
                    <w:t xml:space="preserve">Per </w:t>
                  </w:r>
                  <w:r w:rsidR="000C3772">
                    <w:t>30</w:t>
                  </w:r>
                  <w:r w:rsidRPr="00945A04">
                    <w:t xml:space="preserve"> dien</w:t>
                  </w:r>
                  <w:r w:rsidR="00A10635">
                    <w:t>ų</w:t>
                  </w:r>
                  <w:r w:rsidRPr="00945A04">
                    <w:t xml:space="preserve"> nuo Sutarties sudarymo datos</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shd w:val="clear" w:color="auto" w:fill="auto"/>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1EE18CA" w14:textId="77777777" w:rsidR="00170B86" w:rsidRPr="00892B13" w:rsidRDefault="00170B86" w:rsidP="00170B86">
                  <w:pPr>
                    <w:pStyle w:val="Stilius3"/>
                  </w:pPr>
                  <w:r w:rsidRPr="00892B13">
                    <w:t>6.7</w:t>
                  </w:r>
                </w:p>
              </w:tc>
              <w:tc>
                <w:tcPr>
                  <w:tcW w:w="4011" w:type="dxa"/>
                  <w:tcBorders>
                    <w:top w:val="dashed" w:sz="4" w:space="0" w:color="auto"/>
                    <w:left w:val="dashed" w:sz="4" w:space="0" w:color="auto"/>
                    <w:bottom w:val="dashed" w:sz="4" w:space="0" w:color="auto"/>
                    <w:right w:val="nil"/>
                  </w:tcBorders>
                  <w:shd w:val="clear" w:color="auto" w:fill="auto"/>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9CB0647" w14:textId="7ADEE662" w:rsidR="00170B86" w:rsidRPr="00892B13" w:rsidRDefault="00170B86" w:rsidP="00170B86">
                  <w:pPr>
                    <w:pStyle w:val="Stilius3"/>
                  </w:pPr>
                  <w:r>
                    <w:t>7.</w:t>
                  </w:r>
                  <w:r w:rsidR="00113241">
                    <w:t>1</w:t>
                  </w:r>
                </w:p>
              </w:tc>
              <w:tc>
                <w:tcPr>
                  <w:tcW w:w="4011" w:type="dxa"/>
                  <w:tcBorders>
                    <w:top w:val="dashed" w:sz="4" w:space="0" w:color="auto"/>
                    <w:left w:val="dashed" w:sz="4" w:space="0" w:color="auto"/>
                    <w:bottom w:val="dashed" w:sz="4" w:space="0" w:color="auto"/>
                    <w:right w:val="nil"/>
                  </w:tcBorders>
                  <w:shd w:val="clear" w:color="auto" w:fill="auto"/>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shd w:val="clear" w:color="auto" w:fill="auto"/>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shd w:val="clear" w:color="auto" w:fill="auto"/>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shd w:val="clear" w:color="auto" w:fill="auto"/>
                </w:tcPr>
                <w:p w14:paraId="16F5307F" w14:textId="5A192DCA" w:rsidR="00170B86" w:rsidRPr="00E70359" w:rsidRDefault="00B2703C" w:rsidP="00170B86">
                  <w:pPr>
                    <w:pStyle w:val="Stilius3"/>
                    <w:jc w:val="left"/>
                  </w:pPr>
                  <w:r>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shd w:val="clear" w:color="auto" w:fill="auto"/>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113241">
        <w:trPr>
          <w:gridBefore w:val="1"/>
          <w:gridAfter w:val="1"/>
          <w:wBefore w:w="108" w:type="dxa"/>
          <w:wAfter w:w="38" w:type="dxa"/>
        </w:trPr>
        <w:tc>
          <w:tcPr>
            <w:tcW w:w="9346" w:type="dxa"/>
            <w:gridSpan w:val="4"/>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113241">
        <w:trPr>
          <w:gridBefore w:val="1"/>
          <w:wBefore w:w="108" w:type="dxa"/>
        </w:trPr>
        <w:tc>
          <w:tcPr>
            <w:tcW w:w="743" w:type="dxa"/>
            <w:tcBorders>
              <w:top w:val="nil"/>
              <w:left w:val="nil"/>
              <w:bottom w:val="nil"/>
              <w:right w:val="nil"/>
            </w:tcBorders>
            <w:shd w:val="clear" w:color="auto" w:fill="auto"/>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4"/>
            <w:tcBorders>
              <w:top w:val="nil"/>
              <w:left w:val="nil"/>
              <w:bottom w:val="nil"/>
              <w:right w:val="nil"/>
            </w:tcBorders>
            <w:shd w:val="clear" w:color="auto" w:fill="auto"/>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113241">
        <w:trPr>
          <w:gridBefore w:val="1"/>
          <w:wBefore w:w="108" w:type="dxa"/>
        </w:trPr>
        <w:tc>
          <w:tcPr>
            <w:tcW w:w="743" w:type="dxa"/>
            <w:tcBorders>
              <w:top w:val="nil"/>
              <w:left w:val="nil"/>
              <w:bottom w:val="nil"/>
              <w:right w:val="nil"/>
            </w:tcBorders>
            <w:shd w:val="clear" w:color="auto" w:fill="auto"/>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113241">
        <w:trPr>
          <w:gridBefore w:val="1"/>
          <w:wBefore w:w="108" w:type="dxa"/>
        </w:trPr>
        <w:tc>
          <w:tcPr>
            <w:tcW w:w="743" w:type="dxa"/>
            <w:tcBorders>
              <w:top w:val="nil"/>
              <w:left w:val="nil"/>
              <w:bottom w:val="nil"/>
              <w:right w:val="nil"/>
            </w:tcBorders>
            <w:shd w:val="clear" w:color="auto" w:fill="auto"/>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113241">
        <w:trPr>
          <w:gridBefore w:val="1"/>
          <w:wBefore w:w="108" w:type="dxa"/>
        </w:trPr>
        <w:tc>
          <w:tcPr>
            <w:tcW w:w="743" w:type="dxa"/>
            <w:tcBorders>
              <w:top w:val="nil"/>
              <w:left w:val="nil"/>
              <w:bottom w:val="nil"/>
              <w:right w:val="nil"/>
            </w:tcBorders>
            <w:shd w:val="clear" w:color="auto" w:fill="auto"/>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113241">
        <w:trPr>
          <w:gridBefore w:val="1"/>
          <w:wBefore w:w="108" w:type="dxa"/>
        </w:trPr>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113241">
        <w:trPr>
          <w:gridBefore w:val="1"/>
          <w:wBefore w:w="108" w:type="dxa"/>
        </w:trPr>
        <w:tc>
          <w:tcPr>
            <w:tcW w:w="743" w:type="dxa"/>
            <w:tcBorders>
              <w:top w:val="nil"/>
              <w:left w:val="nil"/>
              <w:bottom w:val="nil"/>
              <w:right w:val="nil"/>
            </w:tcBorders>
            <w:shd w:val="clear" w:color="auto" w:fill="auto"/>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113241">
        <w:trPr>
          <w:gridBefore w:val="1"/>
          <w:gridAfter w:val="1"/>
          <w:wBefore w:w="108" w:type="dxa"/>
          <w:wAfter w:w="38" w:type="dxa"/>
        </w:trPr>
        <w:tc>
          <w:tcPr>
            <w:tcW w:w="9346" w:type="dxa"/>
            <w:gridSpan w:val="4"/>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113241">
        <w:trPr>
          <w:gridBefore w:val="1"/>
          <w:wBefore w:w="108" w:type="dxa"/>
        </w:trPr>
        <w:tc>
          <w:tcPr>
            <w:tcW w:w="743" w:type="dxa"/>
            <w:tcBorders>
              <w:top w:val="nil"/>
              <w:left w:val="nil"/>
              <w:bottom w:val="nil"/>
              <w:right w:val="nil"/>
            </w:tcBorders>
            <w:shd w:val="clear" w:color="auto" w:fill="auto"/>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4"/>
            <w:tcBorders>
              <w:top w:val="nil"/>
              <w:left w:val="nil"/>
              <w:bottom w:val="nil"/>
              <w:right w:val="nil"/>
            </w:tcBorders>
            <w:shd w:val="clear" w:color="auto" w:fill="auto"/>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113241">
        <w:trPr>
          <w:gridBefore w:val="1"/>
          <w:wBefore w:w="108" w:type="dxa"/>
        </w:trPr>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113241">
        <w:trPr>
          <w:gridBefore w:val="1"/>
          <w:wBefore w:w="108" w:type="dxa"/>
        </w:trPr>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113241">
        <w:trPr>
          <w:gridBefore w:val="1"/>
          <w:wBefore w:w="108" w:type="dxa"/>
        </w:trPr>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shd w:val="clear" w:color="auto" w:fill="auto"/>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113241">
        <w:trPr>
          <w:gridBefore w:val="1"/>
          <w:wBefore w:w="108" w:type="dxa"/>
        </w:trPr>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shd w:val="clear" w:color="auto" w:fill="auto"/>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113241">
        <w:trPr>
          <w:gridBefore w:val="1"/>
          <w:wBefore w:w="108" w:type="dxa"/>
        </w:trPr>
        <w:tc>
          <w:tcPr>
            <w:tcW w:w="743" w:type="dxa"/>
            <w:tcBorders>
              <w:top w:val="nil"/>
              <w:left w:val="nil"/>
              <w:bottom w:val="nil"/>
              <w:right w:val="nil"/>
            </w:tcBorders>
            <w:shd w:val="clear" w:color="auto" w:fill="auto"/>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shd w:val="clear" w:color="auto" w:fill="auto"/>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113241">
        <w:trPr>
          <w:gridBefore w:val="1"/>
          <w:wBefore w:w="108" w:type="dxa"/>
        </w:trPr>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shd w:val="clear" w:color="auto" w:fill="auto"/>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113241">
        <w:trPr>
          <w:gridBefore w:val="1"/>
          <w:wBefore w:w="108" w:type="dxa"/>
        </w:trPr>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113241">
        <w:trPr>
          <w:gridBefore w:val="1"/>
          <w:wBefore w:w="108" w:type="dxa"/>
        </w:trPr>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113241">
        <w:trPr>
          <w:gridBefore w:val="1"/>
          <w:wBefore w:w="108" w:type="dxa"/>
        </w:trPr>
        <w:tc>
          <w:tcPr>
            <w:tcW w:w="743" w:type="dxa"/>
            <w:tcBorders>
              <w:top w:val="nil"/>
              <w:left w:val="nil"/>
              <w:bottom w:val="nil"/>
              <w:right w:val="nil"/>
            </w:tcBorders>
            <w:shd w:val="clear" w:color="auto" w:fill="auto"/>
          </w:tcPr>
          <w:p w14:paraId="5512051E"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113241">
        <w:trPr>
          <w:gridBefore w:val="1"/>
          <w:wBefore w:w="108" w:type="dxa"/>
        </w:trPr>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113241">
        <w:trPr>
          <w:gridBefore w:val="1"/>
          <w:wBefore w:w="108" w:type="dxa"/>
        </w:trPr>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113241">
        <w:trPr>
          <w:gridBefore w:val="1"/>
          <w:wBefore w:w="108" w:type="dxa"/>
        </w:trPr>
        <w:tc>
          <w:tcPr>
            <w:tcW w:w="743" w:type="dxa"/>
            <w:tcBorders>
              <w:top w:val="nil"/>
              <w:left w:val="nil"/>
              <w:bottom w:val="nil"/>
              <w:right w:val="nil"/>
            </w:tcBorders>
            <w:shd w:val="clear" w:color="auto" w:fill="auto"/>
          </w:tcPr>
          <w:p w14:paraId="6E4A691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113241">
        <w:trPr>
          <w:gridBefore w:val="1"/>
          <w:wBefore w:w="108" w:type="dxa"/>
        </w:trPr>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113241">
        <w:trPr>
          <w:gridBefore w:val="1"/>
          <w:wBefore w:w="108" w:type="dxa"/>
        </w:trPr>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113241">
        <w:trPr>
          <w:gridBefore w:val="1"/>
          <w:wBefore w:w="108" w:type="dxa"/>
        </w:trPr>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113241">
        <w:trPr>
          <w:gridBefore w:val="1"/>
          <w:wBefore w:w="108" w:type="dxa"/>
        </w:trPr>
        <w:tc>
          <w:tcPr>
            <w:tcW w:w="743" w:type="dxa"/>
            <w:tcBorders>
              <w:top w:val="nil"/>
              <w:left w:val="nil"/>
              <w:bottom w:val="nil"/>
              <w:right w:val="nil"/>
            </w:tcBorders>
            <w:shd w:val="clear" w:color="auto" w:fill="auto"/>
          </w:tcPr>
          <w:p w14:paraId="3B5ABE56"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113241">
        <w:trPr>
          <w:gridBefore w:val="1"/>
          <w:wBefore w:w="108" w:type="dxa"/>
        </w:trPr>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113241">
        <w:trPr>
          <w:gridBefore w:val="1"/>
          <w:wBefore w:w="108" w:type="dxa"/>
        </w:trPr>
        <w:tc>
          <w:tcPr>
            <w:tcW w:w="743" w:type="dxa"/>
            <w:tcBorders>
              <w:top w:val="nil"/>
              <w:left w:val="nil"/>
              <w:bottom w:val="nil"/>
              <w:right w:val="nil"/>
            </w:tcBorders>
            <w:shd w:val="clear" w:color="auto" w:fill="auto"/>
          </w:tcPr>
          <w:p w14:paraId="4574D909"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113241">
        <w:trPr>
          <w:gridBefore w:val="1"/>
          <w:wBefore w:w="108" w:type="dxa"/>
        </w:trPr>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113241">
        <w:trPr>
          <w:gridBefore w:val="1"/>
          <w:wBefore w:w="108" w:type="dxa"/>
        </w:trPr>
        <w:tc>
          <w:tcPr>
            <w:tcW w:w="743" w:type="dxa"/>
            <w:tcBorders>
              <w:top w:val="nil"/>
              <w:left w:val="nil"/>
              <w:bottom w:val="nil"/>
              <w:right w:val="nil"/>
            </w:tcBorders>
            <w:shd w:val="clear" w:color="auto" w:fill="auto"/>
          </w:tcPr>
          <w:p w14:paraId="36978CB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113241">
        <w:trPr>
          <w:gridBefore w:val="1"/>
          <w:wBefore w:w="108" w:type="dxa"/>
        </w:trPr>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113241">
        <w:trPr>
          <w:gridBefore w:val="1"/>
          <w:wBefore w:w="108" w:type="dxa"/>
        </w:trPr>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113241">
        <w:trPr>
          <w:gridBefore w:val="1"/>
          <w:wBefore w:w="108" w:type="dxa"/>
        </w:trPr>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113241">
        <w:trPr>
          <w:gridBefore w:val="1"/>
          <w:wBefore w:w="108" w:type="dxa"/>
        </w:trPr>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00D64B0B" w14:textId="2C52587D" w:rsidR="0049266A"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113241">
        <w:trPr>
          <w:gridBefore w:val="1"/>
          <w:wBefore w:w="108" w:type="dxa"/>
        </w:trPr>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7C2AB940" w14:textId="7965FD27" w:rsidR="0049266A" w:rsidRDefault="00EB7F34" w:rsidP="00FD6819">
            <w:pPr>
              <w:pStyle w:val="Stilius3"/>
            </w:pPr>
            <w:r>
              <w:t>Rangovas vykdant Sutartį privalo užtikrinti</w:t>
            </w:r>
            <w:r w:rsidR="001F07A4">
              <w:t xml:space="preserve">, kad </w:t>
            </w:r>
            <w:r w:rsidR="00E15FA6">
              <w:t>gatvės</w:t>
            </w:r>
            <w:r w:rsidR="00A21492">
              <w:t xml:space="preserve"> 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1F07A4">
              <w:t>:</w:t>
            </w:r>
          </w:p>
        </w:tc>
      </w:tr>
      <w:tr w:rsidR="00836635" w:rsidRPr="00892B13" w14:paraId="6693E37D" w14:textId="77777777" w:rsidTr="00113241">
        <w:trPr>
          <w:gridBefore w:val="1"/>
          <w:wBefore w:w="108" w:type="dxa"/>
        </w:trPr>
        <w:tc>
          <w:tcPr>
            <w:tcW w:w="743" w:type="dxa"/>
            <w:tcBorders>
              <w:top w:val="nil"/>
              <w:left w:val="nil"/>
              <w:bottom w:val="nil"/>
              <w:right w:val="nil"/>
            </w:tcBorders>
          </w:tcPr>
          <w:p w14:paraId="41083D28" w14:textId="77777777" w:rsidR="00836635" w:rsidRPr="00892B13" w:rsidRDefault="00836635"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741F0F1E" w14:textId="449EA7AE" w:rsidR="0049266A" w:rsidRDefault="00836635" w:rsidP="0049266A">
            <w:pPr>
              <w:pStyle w:val="Stilius3"/>
            </w:pPr>
            <w:r>
              <w:t>Rangovui nesilaikant šios Sutarties 5.26 punkte nurodytų įsipareigojimų, už kiekvieną nustatytą pažeidimą Rangovui taikoma 500 Eur (penkių šimtų eurų) dydžio bauda.</w:t>
            </w:r>
          </w:p>
        </w:tc>
      </w:tr>
      <w:tr w:rsidR="0049266A" w:rsidRPr="00892B13" w14:paraId="479B4F7F" w14:textId="77777777" w:rsidTr="00113241">
        <w:trPr>
          <w:gridBefore w:val="1"/>
          <w:wBefore w:w="108" w:type="dxa"/>
        </w:trPr>
        <w:tc>
          <w:tcPr>
            <w:tcW w:w="743" w:type="dxa"/>
            <w:tcBorders>
              <w:top w:val="nil"/>
              <w:left w:val="nil"/>
              <w:bottom w:val="nil"/>
              <w:right w:val="nil"/>
            </w:tcBorders>
          </w:tcPr>
          <w:p w14:paraId="3E2C0597" w14:textId="77777777" w:rsidR="0049266A" w:rsidRPr="00892B13" w:rsidRDefault="0049266A" w:rsidP="00EB7F34">
            <w:pPr>
              <w:pStyle w:val="Stilius3"/>
              <w:numPr>
                <w:ilvl w:val="0"/>
                <w:numId w:val="9"/>
              </w:numPr>
              <w:ind w:left="714" w:hanging="572"/>
            </w:pPr>
          </w:p>
        </w:tc>
        <w:tc>
          <w:tcPr>
            <w:tcW w:w="8641" w:type="dxa"/>
            <w:gridSpan w:val="4"/>
            <w:tcBorders>
              <w:top w:val="nil"/>
              <w:left w:val="nil"/>
              <w:bottom w:val="nil"/>
              <w:right w:val="nil"/>
            </w:tcBorders>
            <w:shd w:val="clear" w:color="auto" w:fill="auto"/>
          </w:tcPr>
          <w:p w14:paraId="39DF53B6" w14:textId="14A97949" w:rsidR="0049266A" w:rsidRDefault="0049266A" w:rsidP="0049266A">
            <w:pPr>
              <w:pStyle w:val="Stilius3"/>
            </w:pPr>
            <w:r w:rsidRPr="0006401F">
              <w:t xml:space="preserve">Rangovas įsipareigoja suteikti papildomą garantinį terminą, t. y. ilgesnį </w:t>
            </w:r>
            <w:r w:rsidRPr="0006401F">
              <w:rPr>
                <w:bCs/>
                <w:color w:val="000000" w:themeColor="text1"/>
              </w:rPr>
              <w:t>nei LR Civilinio kodekso 6.698 straipsnio 1 dalies 1 punkte nustatytas 5 metų garantinis terminas, kokį Rangovas buvo nurodęs savo pasiūlyme.</w:t>
            </w:r>
            <w:r w:rsidRPr="0006401F">
              <w:t xml:space="preserve"> Papildomo garantinio termino laikotarpis (metais) nurodytas Sutarties 3.4 punkte</w:t>
            </w:r>
          </w:p>
        </w:tc>
      </w:tr>
      <w:tr w:rsidR="00EB7F34" w:rsidRPr="00892B13" w14:paraId="2533D902" w14:textId="77777777" w:rsidTr="00113241">
        <w:trPr>
          <w:gridBefore w:val="1"/>
          <w:gridAfter w:val="1"/>
          <w:wBefore w:w="108" w:type="dxa"/>
          <w:wAfter w:w="38" w:type="dxa"/>
        </w:trPr>
        <w:tc>
          <w:tcPr>
            <w:tcW w:w="9346" w:type="dxa"/>
            <w:gridSpan w:val="4"/>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113241">
        <w:trPr>
          <w:gridBefore w:val="1"/>
          <w:wBefore w:w="108" w:type="dxa"/>
        </w:trPr>
        <w:tc>
          <w:tcPr>
            <w:tcW w:w="743" w:type="dxa"/>
            <w:tcBorders>
              <w:top w:val="nil"/>
              <w:left w:val="nil"/>
              <w:bottom w:val="nil"/>
              <w:right w:val="nil"/>
            </w:tcBorders>
            <w:shd w:val="clear" w:color="auto" w:fill="auto"/>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4"/>
            <w:tcBorders>
              <w:top w:val="nil"/>
              <w:left w:val="nil"/>
              <w:bottom w:val="nil"/>
              <w:right w:val="nil"/>
            </w:tcBorders>
            <w:shd w:val="clear" w:color="auto" w:fill="auto"/>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113241">
        <w:trPr>
          <w:gridBefore w:val="1"/>
          <w:wBefore w:w="108" w:type="dxa"/>
        </w:trPr>
        <w:tc>
          <w:tcPr>
            <w:tcW w:w="743" w:type="dxa"/>
            <w:tcBorders>
              <w:top w:val="nil"/>
              <w:left w:val="nil"/>
              <w:bottom w:val="nil"/>
              <w:right w:val="nil"/>
            </w:tcBorders>
            <w:shd w:val="clear" w:color="auto" w:fill="auto"/>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113241">
        <w:trPr>
          <w:gridBefore w:val="1"/>
          <w:wBefore w:w="108" w:type="dxa"/>
        </w:trPr>
        <w:tc>
          <w:tcPr>
            <w:tcW w:w="743" w:type="dxa"/>
            <w:tcBorders>
              <w:top w:val="nil"/>
              <w:left w:val="nil"/>
              <w:bottom w:val="nil"/>
              <w:right w:val="nil"/>
            </w:tcBorders>
            <w:shd w:val="clear" w:color="auto" w:fill="auto"/>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7823F9DB" w:rsidR="0049376C" w:rsidRPr="00892B13" w:rsidRDefault="0049376C" w:rsidP="006F79B3">
            <w:pPr>
              <w:pStyle w:val="Stilius3"/>
              <w:numPr>
                <w:ilvl w:val="2"/>
                <w:numId w:val="53"/>
              </w:numPr>
              <w:spacing w:before="0"/>
              <w:ind w:left="745"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49376C" w:rsidRPr="00892B13" w:rsidRDefault="0049376C" w:rsidP="006F79B3">
            <w:pPr>
              <w:pStyle w:val="Stilius3"/>
              <w:numPr>
                <w:ilvl w:val="2"/>
                <w:numId w:val="53"/>
              </w:numPr>
              <w:spacing w:before="0"/>
              <w:ind w:left="745" w:hanging="708"/>
            </w:pPr>
            <w:r w:rsidRPr="00892B13">
              <w:t xml:space="preserve">Pakeitimų, atliekamų vadovaujantis Sutarties sąlygų </w:t>
            </w:r>
            <w:r>
              <w:t>10 skyriaus</w:t>
            </w:r>
            <w:r w:rsidRPr="00901E90">
              <w:t xml:space="preserve"> </w:t>
            </w:r>
            <w:r w:rsidRPr="00892B13">
              <w:t>nuostatomis;</w:t>
            </w:r>
          </w:p>
          <w:p w14:paraId="34896DE1" w14:textId="77777777" w:rsidR="0049376C" w:rsidRPr="00892B13" w:rsidRDefault="0049376C" w:rsidP="006F79B3">
            <w:pPr>
              <w:pStyle w:val="Stilius3"/>
              <w:numPr>
                <w:ilvl w:val="2"/>
                <w:numId w:val="53"/>
              </w:numPr>
              <w:spacing w:before="0"/>
              <w:ind w:left="745"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113241">
        <w:trPr>
          <w:gridBefore w:val="1"/>
          <w:wBefore w:w="108" w:type="dxa"/>
        </w:trPr>
        <w:tc>
          <w:tcPr>
            <w:tcW w:w="743" w:type="dxa"/>
            <w:tcBorders>
              <w:top w:val="nil"/>
              <w:left w:val="nil"/>
              <w:bottom w:val="nil"/>
              <w:right w:val="nil"/>
            </w:tcBorders>
            <w:shd w:val="clear" w:color="auto" w:fill="auto"/>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113241">
        <w:trPr>
          <w:gridBefore w:val="1"/>
          <w:wBefore w:w="108" w:type="dxa"/>
        </w:trPr>
        <w:tc>
          <w:tcPr>
            <w:tcW w:w="743" w:type="dxa"/>
            <w:tcBorders>
              <w:top w:val="nil"/>
              <w:left w:val="nil"/>
              <w:bottom w:val="nil"/>
              <w:right w:val="nil"/>
            </w:tcBorders>
            <w:shd w:val="clear" w:color="auto" w:fill="auto"/>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6CF37F83" w14:textId="77777777" w:rsidR="0049376C" w:rsidRPr="00892B13" w:rsidRDefault="0049376C" w:rsidP="0049376C">
            <w:pPr>
              <w:pStyle w:val="Stilius3"/>
            </w:pPr>
            <w:r w:rsidRPr="00892B13">
              <w:t xml:space="preserve">Užsakovas raštu dėl pasikeitusių aplinkybių, kai dėl jų negalima tęsti Darbų ir, kai jos tampa žinomos po Sutarties sudarymo ir, kai Rangovas nebuvo prisiėmęs jų atsiradimo rizikos, gali bet </w:t>
            </w:r>
            <w:r w:rsidRPr="00892B13">
              <w:lastRenderedPageBreak/>
              <w:t>kada nurodyti Rangovui sustabdyti visų Darbų vykdymą, nurodydamas (jeigu įmanoma) sustabdymo trukmę dienomis.</w:t>
            </w:r>
          </w:p>
          <w:p w14:paraId="546FB967" w14:textId="77777777" w:rsidR="0049376C" w:rsidRPr="00622A14" w:rsidRDefault="0049376C" w:rsidP="0049376C">
            <w:pPr>
              <w:pStyle w:val="Stilius3"/>
            </w:pPr>
            <w:r w:rsidRPr="00622A14">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113241">
        <w:trPr>
          <w:gridBefore w:val="1"/>
          <w:wBefore w:w="108" w:type="dxa"/>
        </w:trPr>
        <w:tc>
          <w:tcPr>
            <w:tcW w:w="743" w:type="dxa"/>
            <w:tcBorders>
              <w:top w:val="nil"/>
              <w:left w:val="nil"/>
              <w:bottom w:val="nil"/>
              <w:right w:val="nil"/>
            </w:tcBorders>
            <w:shd w:val="clear" w:color="auto" w:fill="auto"/>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113241">
        <w:trPr>
          <w:gridBefore w:val="1"/>
          <w:gridAfter w:val="1"/>
          <w:wBefore w:w="108" w:type="dxa"/>
          <w:wAfter w:w="38" w:type="dxa"/>
        </w:trPr>
        <w:tc>
          <w:tcPr>
            <w:tcW w:w="9346" w:type="dxa"/>
            <w:gridSpan w:val="4"/>
            <w:tcBorders>
              <w:top w:val="nil"/>
              <w:left w:val="nil"/>
              <w:bottom w:val="nil"/>
              <w:right w:val="nil"/>
            </w:tcBorders>
          </w:tcPr>
          <w:p w14:paraId="42B04B61" w14:textId="1B02ED88" w:rsidR="00113241" w:rsidRPr="00892B13" w:rsidRDefault="004561C8" w:rsidP="00113241">
            <w:pPr>
              <w:pStyle w:val="Stilius1"/>
            </w:pPr>
            <w:r>
              <w:t xml:space="preserve">7. </w:t>
            </w:r>
            <w:r w:rsidR="0049376C" w:rsidRPr="00892B13">
              <w:t xml:space="preserve">SUTARTIES ĮVYKDYMO UŽTIKRINIMAS </w:t>
            </w:r>
          </w:p>
        </w:tc>
      </w:tr>
      <w:tr w:rsidR="00113241" w:rsidRPr="00A114F0" w14:paraId="363A4BA3" w14:textId="77777777" w:rsidTr="00113241">
        <w:trPr>
          <w:gridAfter w:val="2"/>
          <w:wAfter w:w="212" w:type="dxa"/>
        </w:trPr>
        <w:tc>
          <w:tcPr>
            <w:tcW w:w="959" w:type="dxa"/>
            <w:gridSpan w:val="3"/>
            <w:tcBorders>
              <w:top w:val="nil"/>
              <w:left w:val="nil"/>
              <w:bottom w:val="nil"/>
              <w:right w:val="nil"/>
            </w:tcBorders>
            <w:shd w:val="clear" w:color="auto" w:fill="auto"/>
          </w:tcPr>
          <w:p w14:paraId="375DC083" w14:textId="77777777" w:rsidR="00113241" w:rsidRPr="00A114F0" w:rsidRDefault="00113241" w:rsidP="009C650F">
            <w:pPr>
              <w:numPr>
                <w:ilvl w:val="0"/>
                <w:numId w:val="12"/>
              </w:numPr>
              <w:ind w:hanging="578"/>
              <w:rPr>
                <w:rFonts w:ascii="Times New Roman" w:hAnsi="Times New Roman"/>
              </w:rPr>
            </w:pPr>
          </w:p>
        </w:tc>
        <w:tc>
          <w:tcPr>
            <w:tcW w:w="8321" w:type="dxa"/>
            <w:tcBorders>
              <w:top w:val="nil"/>
              <w:left w:val="nil"/>
              <w:bottom w:val="nil"/>
              <w:right w:val="nil"/>
            </w:tcBorders>
            <w:shd w:val="clear" w:color="auto" w:fill="auto"/>
          </w:tcPr>
          <w:p w14:paraId="22AF32BD" w14:textId="38218020" w:rsidR="00113241" w:rsidRPr="00ED3612" w:rsidRDefault="00113241" w:rsidP="009C650F">
            <w:pPr>
              <w:pStyle w:val="Stilius3"/>
              <w:spacing w:before="0"/>
            </w:pPr>
            <w:r w:rsidRPr="00ED3612">
              <w:rPr>
                <w:rFonts w:eastAsia="Cambria"/>
                <w:shd w:val="clear" w:color="auto" w:fill="FFFFFF"/>
              </w:rPr>
              <w:t xml:space="preserve">Rangovas teikėjas per 10 </w:t>
            </w:r>
            <w:r w:rsidR="009F0516">
              <w:rPr>
                <w:rFonts w:eastAsia="Cambria"/>
                <w:shd w:val="clear" w:color="auto" w:fill="FFFFFF"/>
              </w:rPr>
              <w:t>darbo</w:t>
            </w:r>
            <w:r w:rsidRPr="00ED3612">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4C2BB0">
              <w:rPr>
                <w:rFonts w:eastAsia="Cambria"/>
                <w:shd w:val="clear" w:color="auto" w:fill="FFFFFF"/>
              </w:rPr>
              <w:t xml:space="preserve">Sutarties </w:t>
            </w:r>
            <w:r w:rsidRPr="00401814">
              <w:rPr>
                <w:rFonts w:eastAsia="Cambria"/>
                <w:shd w:val="clear" w:color="auto" w:fill="FFFFFF"/>
              </w:rPr>
              <w:t>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w:t>
            </w:r>
            <w:proofErr w:type="spellStart"/>
            <w:r w:rsidRPr="004C2BB0">
              <w:t>Luminor</w:t>
            </w:r>
            <w:proofErr w:type="spellEnd"/>
            <w:r w:rsidRPr="004C2BB0">
              <w:t xml:space="preserve">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sidRPr="00ED3612">
              <w:t>.</w:t>
            </w:r>
          </w:p>
        </w:tc>
      </w:tr>
      <w:tr w:rsidR="00113241" w:rsidRPr="00A114F0" w14:paraId="662B7EB2" w14:textId="77777777" w:rsidTr="00113241">
        <w:trPr>
          <w:gridAfter w:val="2"/>
          <w:wAfter w:w="212" w:type="dxa"/>
        </w:trPr>
        <w:tc>
          <w:tcPr>
            <w:tcW w:w="959" w:type="dxa"/>
            <w:gridSpan w:val="3"/>
            <w:tcBorders>
              <w:top w:val="nil"/>
              <w:left w:val="nil"/>
              <w:bottom w:val="nil"/>
              <w:right w:val="nil"/>
            </w:tcBorders>
          </w:tcPr>
          <w:p w14:paraId="757470EC"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F1CFD3B" w14:textId="77777777" w:rsidR="00113241" w:rsidRPr="00ED3612" w:rsidRDefault="00113241" w:rsidP="009C650F">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113241" w:rsidRPr="00A114F0" w14:paraId="178CA45A" w14:textId="77777777" w:rsidTr="00113241">
        <w:trPr>
          <w:gridAfter w:val="2"/>
          <w:wAfter w:w="212" w:type="dxa"/>
        </w:trPr>
        <w:tc>
          <w:tcPr>
            <w:tcW w:w="959" w:type="dxa"/>
            <w:gridSpan w:val="3"/>
            <w:tcBorders>
              <w:top w:val="nil"/>
              <w:left w:val="nil"/>
              <w:bottom w:val="nil"/>
              <w:right w:val="nil"/>
            </w:tcBorders>
          </w:tcPr>
          <w:p w14:paraId="2DA870B2"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1F82412" w14:textId="77777777" w:rsidR="00113241" w:rsidRPr="00ED3612" w:rsidRDefault="00113241" w:rsidP="009C650F">
            <w:pPr>
              <w:pStyle w:val="Stilius3"/>
            </w:pPr>
            <w:r w:rsidRPr="00ED3612">
              <w:t xml:space="preserve">Prieš pateikdamas Sutarties įvykdymo užtikrinimą, Rangovas gali prašyti Užsakovo patvirtinti, kad Užsakovas sutinka priimti Rangovo siūlomą Sutarties įvykdymo užtikrinimą. </w:t>
            </w:r>
            <w:r w:rsidRPr="00ED3612">
              <w:lastRenderedPageBreak/>
              <w:t>Tokiu atveju, Užsakovas privalo atsakyti Rangovui ne vėliau kaip per 3 (tris) darbo dienas nuo Rangovo prašymo gavimo dienos.</w:t>
            </w:r>
          </w:p>
        </w:tc>
      </w:tr>
      <w:tr w:rsidR="00113241" w:rsidRPr="00A114F0" w14:paraId="13F7C03F" w14:textId="77777777" w:rsidTr="00113241">
        <w:trPr>
          <w:gridAfter w:val="2"/>
          <w:wAfter w:w="212" w:type="dxa"/>
        </w:trPr>
        <w:tc>
          <w:tcPr>
            <w:tcW w:w="959" w:type="dxa"/>
            <w:gridSpan w:val="3"/>
            <w:tcBorders>
              <w:top w:val="nil"/>
              <w:left w:val="nil"/>
              <w:bottom w:val="nil"/>
              <w:right w:val="nil"/>
            </w:tcBorders>
          </w:tcPr>
          <w:p w14:paraId="0989D40F"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799023E" w14:textId="77777777" w:rsidR="00113241" w:rsidRPr="00ED3612" w:rsidRDefault="00113241" w:rsidP="009C650F">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113241" w:rsidRPr="00A114F0" w14:paraId="548E49E7" w14:textId="77777777" w:rsidTr="00113241">
        <w:trPr>
          <w:gridAfter w:val="2"/>
          <w:wAfter w:w="212" w:type="dxa"/>
        </w:trPr>
        <w:tc>
          <w:tcPr>
            <w:tcW w:w="959" w:type="dxa"/>
            <w:gridSpan w:val="3"/>
            <w:tcBorders>
              <w:top w:val="nil"/>
              <w:left w:val="nil"/>
              <w:bottom w:val="nil"/>
              <w:right w:val="nil"/>
            </w:tcBorders>
          </w:tcPr>
          <w:p w14:paraId="2296DB73"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06D84DA" w14:textId="77777777" w:rsidR="00113241" w:rsidRPr="00ED3612" w:rsidRDefault="00113241" w:rsidP="009C650F">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113241" w:rsidRPr="00A114F0" w14:paraId="5F6E913C" w14:textId="77777777" w:rsidTr="00113241">
        <w:trPr>
          <w:gridAfter w:val="2"/>
          <w:wAfter w:w="212" w:type="dxa"/>
        </w:trPr>
        <w:tc>
          <w:tcPr>
            <w:tcW w:w="959" w:type="dxa"/>
            <w:gridSpan w:val="3"/>
            <w:tcBorders>
              <w:top w:val="nil"/>
              <w:left w:val="nil"/>
              <w:bottom w:val="nil"/>
              <w:right w:val="nil"/>
            </w:tcBorders>
          </w:tcPr>
          <w:p w14:paraId="71B61149"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0C20CB6" w14:textId="77777777" w:rsidR="00113241" w:rsidRPr="00ED3612" w:rsidRDefault="00113241" w:rsidP="009C650F">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113241" w:rsidRPr="00A114F0" w14:paraId="420B72DD" w14:textId="77777777" w:rsidTr="00113241">
        <w:trPr>
          <w:gridAfter w:val="2"/>
          <w:wAfter w:w="212" w:type="dxa"/>
        </w:trPr>
        <w:tc>
          <w:tcPr>
            <w:tcW w:w="959" w:type="dxa"/>
            <w:gridSpan w:val="3"/>
            <w:tcBorders>
              <w:top w:val="nil"/>
              <w:left w:val="nil"/>
              <w:bottom w:val="nil"/>
              <w:right w:val="nil"/>
            </w:tcBorders>
          </w:tcPr>
          <w:p w14:paraId="2FC69306"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0031A0E" w14:textId="77777777" w:rsidR="00113241" w:rsidRPr="000E27E1" w:rsidRDefault="00113241" w:rsidP="009C650F">
            <w:pPr>
              <w:pStyle w:val="Stilius3"/>
            </w:pPr>
            <w:r w:rsidRPr="000E27E1">
              <w:t>Sutarties įvykdymo užtikrinime negali būti nurodyta, kad Sutarties įvykdymo užtikrinimo suma mažėja proporcingai Rangovo įvykdytų Darbų apimčiai</w:t>
            </w:r>
          </w:p>
        </w:tc>
      </w:tr>
      <w:tr w:rsidR="00113241" w:rsidRPr="00A114F0" w14:paraId="264F0BD6" w14:textId="77777777" w:rsidTr="00113241">
        <w:trPr>
          <w:gridAfter w:val="2"/>
          <w:wAfter w:w="212" w:type="dxa"/>
        </w:trPr>
        <w:tc>
          <w:tcPr>
            <w:tcW w:w="959" w:type="dxa"/>
            <w:gridSpan w:val="3"/>
            <w:tcBorders>
              <w:top w:val="nil"/>
              <w:left w:val="nil"/>
              <w:bottom w:val="nil"/>
              <w:right w:val="nil"/>
            </w:tcBorders>
          </w:tcPr>
          <w:p w14:paraId="4C4251CA"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748937E" w14:textId="77777777" w:rsidR="00113241" w:rsidRPr="000E27E1" w:rsidRDefault="00113241" w:rsidP="009C650F">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113241" w:rsidRPr="00A114F0" w14:paraId="618B5306" w14:textId="77777777" w:rsidTr="00113241">
        <w:trPr>
          <w:gridAfter w:val="2"/>
          <w:wAfter w:w="212" w:type="dxa"/>
        </w:trPr>
        <w:tc>
          <w:tcPr>
            <w:tcW w:w="959" w:type="dxa"/>
            <w:gridSpan w:val="3"/>
            <w:tcBorders>
              <w:top w:val="nil"/>
              <w:left w:val="nil"/>
              <w:bottom w:val="nil"/>
              <w:right w:val="nil"/>
            </w:tcBorders>
          </w:tcPr>
          <w:p w14:paraId="4185DA06"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709E462" w14:textId="77777777" w:rsidR="00113241" w:rsidRPr="000E27E1" w:rsidRDefault="00113241" w:rsidP="009C650F">
            <w:pPr>
              <w:pStyle w:val="Stilius3"/>
            </w:pPr>
            <w:r w:rsidRPr="000E27E1">
              <w:t>Sutarties įvykdymo užtikrinimas turi įsigalioti ne vėliau negu jo pateikimo Užsakovui dieną.</w:t>
            </w:r>
          </w:p>
        </w:tc>
      </w:tr>
      <w:tr w:rsidR="00113241" w:rsidRPr="00A114F0" w14:paraId="2499CAA0" w14:textId="77777777" w:rsidTr="00113241">
        <w:trPr>
          <w:gridAfter w:val="2"/>
          <w:wAfter w:w="212" w:type="dxa"/>
        </w:trPr>
        <w:tc>
          <w:tcPr>
            <w:tcW w:w="959" w:type="dxa"/>
            <w:gridSpan w:val="3"/>
            <w:tcBorders>
              <w:top w:val="nil"/>
              <w:left w:val="nil"/>
              <w:bottom w:val="nil"/>
              <w:right w:val="nil"/>
            </w:tcBorders>
            <w:shd w:val="clear" w:color="auto" w:fill="auto"/>
          </w:tcPr>
          <w:p w14:paraId="38FCFBB3"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5C50D8CB" w14:textId="77777777" w:rsidR="00113241" w:rsidRPr="000E27E1" w:rsidRDefault="00113241" w:rsidP="009C650F">
            <w:pPr>
              <w:pStyle w:val="Stilius3"/>
            </w:pPr>
            <w:r w:rsidRPr="000E27E1">
              <w:t>Sutarties įvykdymo užtikrinimo suma turi būti nurodoma ir išmokama eurais.</w:t>
            </w:r>
          </w:p>
        </w:tc>
      </w:tr>
      <w:tr w:rsidR="00113241" w:rsidRPr="00A114F0" w14:paraId="31CBA2D0" w14:textId="77777777" w:rsidTr="00113241">
        <w:trPr>
          <w:gridAfter w:val="2"/>
          <w:wAfter w:w="212" w:type="dxa"/>
        </w:trPr>
        <w:tc>
          <w:tcPr>
            <w:tcW w:w="959" w:type="dxa"/>
            <w:gridSpan w:val="3"/>
            <w:tcBorders>
              <w:top w:val="nil"/>
              <w:left w:val="nil"/>
              <w:bottom w:val="nil"/>
              <w:right w:val="nil"/>
            </w:tcBorders>
            <w:shd w:val="clear" w:color="auto" w:fill="auto"/>
          </w:tcPr>
          <w:p w14:paraId="3AFF1EA9"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68481E9F" w14:textId="77777777" w:rsidR="00113241" w:rsidRPr="000E27E1" w:rsidRDefault="00113241" w:rsidP="009C650F">
            <w:pPr>
              <w:pStyle w:val="Stilius3"/>
            </w:pPr>
            <w:r w:rsidRPr="000E27E1">
              <w:t>Sutarties įvykdymo užtikrinimas turi būti surašytas lietuvių arba kita kalba (esant Užsakovo prašymui, turi būti pateiktas vertimas į lietuvių kalbą).</w:t>
            </w:r>
          </w:p>
        </w:tc>
      </w:tr>
      <w:tr w:rsidR="00113241" w:rsidRPr="00A114F0" w14:paraId="57E906C5" w14:textId="77777777" w:rsidTr="00113241">
        <w:trPr>
          <w:gridAfter w:val="2"/>
          <w:wAfter w:w="212" w:type="dxa"/>
        </w:trPr>
        <w:tc>
          <w:tcPr>
            <w:tcW w:w="959" w:type="dxa"/>
            <w:gridSpan w:val="3"/>
            <w:tcBorders>
              <w:top w:val="nil"/>
              <w:left w:val="nil"/>
              <w:bottom w:val="nil"/>
              <w:right w:val="nil"/>
            </w:tcBorders>
            <w:shd w:val="clear" w:color="auto" w:fill="auto"/>
          </w:tcPr>
          <w:p w14:paraId="6C31D25D"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4E601A98" w14:textId="77777777" w:rsidR="00113241" w:rsidRPr="00401814" w:rsidRDefault="00113241" w:rsidP="009C650F">
            <w:pPr>
              <w:pStyle w:val="Stilius3"/>
            </w:pPr>
            <w:r w:rsidRPr="00401814">
              <w:t>Sutarties įvykdymo užtikrinime nurodytas jo galiojimo terminas turi būti ne mažiau kaip 40 dienų ilgesnis už Darbų atlikimo terminą.</w:t>
            </w:r>
          </w:p>
        </w:tc>
      </w:tr>
      <w:tr w:rsidR="00113241" w:rsidRPr="00A114F0" w14:paraId="43AC0123" w14:textId="77777777" w:rsidTr="00113241">
        <w:trPr>
          <w:gridAfter w:val="2"/>
          <w:wAfter w:w="212" w:type="dxa"/>
        </w:trPr>
        <w:tc>
          <w:tcPr>
            <w:tcW w:w="959" w:type="dxa"/>
            <w:gridSpan w:val="3"/>
            <w:tcBorders>
              <w:top w:val="nil"/>
              <w:left w:val="nil"/>
              <w:bottom w:val="nil"/>
              <w:right w:val="nil"/>
            </w:tcBorders>
            <w:shd w:val="clear" w:color="auto" w:fill="auto"/>
          </w:tcPr>
          <w:p w14:paraId="21B58D55"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4CFBC095" w14:textId="77777777" w:rsidR="00113241" w:rsidRPr="000E27E1" w:rsidRDefault="00113241" w:rsidP="009C650F">
            <w:pPr>
              <w:pStyle w:val="Stilius3"/>
            </w:pPr>
            <w:r w:rsidRPr="000E27E1">
              <w:t>Užsakovas gali pasinaudoti Sutarties įvykdymo užtikrinimu, esant bet kuriai iš žemiau nurodytų aplinkybių:</w:t>
            </w:r>
          </w:p>
          <w:p w14:paraId="7117F1A3" w14:textId="77777777" w:rsidR="00113241" w:rsidRPr="000E27E1" w:rsidRDefault="00113241" w:rsidP="009C650F">
            <w:pPr>
              <w:pStyle w:val="Stilius3"/>
              <w:spacing w:before="120" w:after="120"/>
              <w:ind w:left="635" w:hanging="635"/>
            </w:pPr>
            <w:r w:rsidRPr="000E27E1">
              <w:t>7.13.1. Rangovas neįvykdė, nevykdo arba netinkamai vykdo savo įsipareigojimus pagal Sutartį;</w:t>
            </w:r>
          </w:p>
          <w:p w14:paraId="3E9DEE6E" w14:textId="77777777" w:rsidR="00113241" w:rsidRPr="000E27E1" w:rsidRDefault="00113241" w:rsidP="009C650F">
            <w:pPr>
              <w:pStyle w:val="Stilius3"/>
              <w:spacing w:before="0" w:after="120"/>
              <w:ind w:left="636" w:hanging="636"/>
            </w:pPr>
            <w:r w:rsidRPr="000E27E1">
              <w:t>7.13.2. Rangovas per protingai nustatytą laikotarpį neįvykdo Užsakovo nurodymo ištaisyti Darbų trūkumus;</w:t>
            </w:r>
          </w:p>
          <w:p w14:paraId="4BD0C14F" w14:textId="77777777" w:rsidR="00113241" w:rsidRPr="000E27E1" w:rsidRDefault="00113241" w:rsidP="009C650F">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2294DB41" w14:textId="77777777" w:rsidR="00113241" w:rsidRPr="000E27E1" w:rsidRDefault="00113241" w:rsidP="009C650F">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113241" w:rsidRPr="00A114F0" w14:paraId="5DBC96E3" w14:textId="77777777" w:rsidTr="00113241">
        <w:trPr>
          <w:gridAfter w:val="2"/>
          <w:wAfter w:w="212" w:type="dxa"/>
        </w:trPr>
        <w:tc>
          <w:tcPr>
            <w:tcW w:w="959" w:type="dxa"/>
            <w:gridSpan w:val="3"/>
            <w:tcBorders>
              <w:top w:val="nil"/>
              <w:left w:val="nil"/>
              <w:bottom w:val="nil"/>
              <w:right w:val="nil"/>
            </w:tcBorders>
            <w:shd w:val="clear" w:color="auto" w:fill="auto"/>
          </w:tcPr>
          <w:p w14:paraId="38B48238"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7FF46466" w14:textId="77777777" w:rsidR="00113241" w:rsidRPr="00401814" w:rsidRDefault="00113241" w:rsidP="009C650F">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113241" w:rsidRPr="00A114F0" w14:paraId="7F54106F" w14:textId="77777777" w:rsidTr="00113241">
        <w:trPr>
          <w:gridAfter w:val="2"/>
          <w:wAfter w:w="212" w:type="dxa"/>
        </w:trPr>
        <w:tc>
          <w:tcPr>
            <w:tcW w:w="959" w:type="dxa"/>
            <w:gridSpan w:val="3"/>
            <w:tcBorders>
              <w:top w:val="nil"/>
              <w:left w:val="nil"/>
              <w:bottom w:val="nil"/>
              <w:right w:val="nil"/>
            </w:tcBorders>
            <w:shd w:val="clear" w:color="auto" w:fill="auto"/>
          </w:tcPr>
          <w:p w14:paraId="26F569CB"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2FE856BB" w14:textId="77777777" w:rsidR="00113241" w:rsidRPr="00401814" w:rsidRDefault="00113241" w:rsidP="009C650F">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113241" w:rsidRPr="00A114F0" w14:paraId="1136BC61" w14:textId="77777777" w:rsidTr="00113241">
        <w:trPr>
          <w:gridAfter w:val="2"/>
          <w:wAfter w:w="212" w:type="dxa"/>
        </w:trPr>
        <w:tc>
          <w:tcPr>
            <w:tcW w:w="959" w:type="dxa"/>
            <w:gridSpan w:val="3"/>
            <w:tcBorders>
              <w:top w:val="nil"/>
              <w:left w:val="nil"/>
              <w:bottom w:val="nil"/>
              <w:right w:val="nil"/>
            </w:tcBorders>
            <w:shd w:val="clear" w:color="auto" w:fill="auto"/>
          </w:tcPr>
          <w:p w14:paraId="57075D9F"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509F7ACC" w14:textId="77777777" w:rsidR="00113241" w:rsidRPr="00401814" w:rsidRDefault="00113241" w:rsidP="009C650F">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113241" w:rsidRPr="00A114F0" w14:paraId="1EAB3517" w14:textId="77777777" w:rsidTr="00113241">
        <w:trPr>
          <w:gridAfter w:val="2"/>
          <w:wAfter w:w="212" w:type="dxa"/>
        </w:trPr>
        <w:tc>
          <w:tcPr>
            <w:tcW w:w="959" w:type="dxa"/>
            <w:gridSpan w:val="3"/>
            <w:tcBorders>
              <w:top w:val="nil"/>
              <w:left w:val="nil"/>
              <w:bottom w:val="nil"/>
              <w:right w:val="nil"/>
            </w:tcBorders>
            <w:shd w:val="clear" w:color="auto" w:fill="auto"/>
          </w:tcPr>
          <w:p w14:paraId="7BE587A9"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2F9267F7" w14:textId="77777777" w:rsidR="00113241" w:rsidRPr="000478F6" w:rsidRDefault="00113241" w:rsidP="009C650F">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113241" w:rsidRPr="00A114F0" w14:paraId="0F0C41BC" w14:textId="77777777" w:rsidTr="00113241">
        <w:trPr>
          <w:gridAfter w:val="2"/>
          <w:wAfter w:w="212" w:type="dxa"/>
        </w:trPr>
        <w:tc>
          <w:tcPr>
            <w:tcW w:w="959" w:type="dxa"/>
            <w:gridSpan w:val="3"/>
            <w:tcBorders>
              <w:top w:val="nil"/>
              <w:left w:val="nil"/>
              <w:bottom w:val="nil"/>
              <w:right w:val="nil"/>
            </w:tcBorders>
            <w:shd w:val="clear" w:color="auto" w:fill="auto"/>
          </w:tcPr>
          <w:p w14:paraId="29207C56"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5E4EC5EF" w14:textId="27F59874" w:rsidR="00113241" w:rsidRPr="000478F6" w:rsidRDefault="00113241" w:rsidP="009C650F">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113241" w:rsidRPr="00A114F0" w14:paraId="604A9658" w14:textId="77777777" w:rsidTr="00113241">
        <w:trPr>
          <w:gridAfter w:val="2"/>
          <w:wAfter w:w="212" w:type="dxa"/>
        </w:trPr>
        <w:tc>
          <w:tcPr>
            <w:tcW w:w="959" w:type="dxa"/>
            <w:gridSpan w:val="3"/>
            <w:tcBorders>
              <w:top w:val="nil"/>
              <w:left w:val="nil"/>
              <w:bottom w:val="nil"/>
              <w:right w:val="nil"/>
            </w:tcBorders>
            <w:shd w:val="clear" w:color="auto" w:fill="auto"/>
          </w:tcPr>
          <w:p w14:paraId="64428FF4"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6899687E" w14:textId="77777777" w:rsidR="00113241" w:rsidRPr="000478F6" w:rsidRDefault="00113241" w:rsidP="009C650F">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113241" w:rsidRPr="00A114F0" w14:paraId="7D61C85B" w14:textId="77777777" w:rsidTr="00113241">
        <w:trPr>
          <w:gridAfter w:val="2"/>
          <w:wAfter w:w="212" w:type="dxa"/>
        </w:trPr>
        <w:tc>
          <w:tcPr>
            <w:tcW w:w="959" w:type="dxa"/>
            <w:gridSpan w:val="3"/>
            <w:tcBorders>
              <w:top w:val="nil"/>
              <w:left w:val="nil"/>
              <w:bottom w:val="nil"/>
              <w:right w:val="nil"/>
            </w:tcBorders>
          </w:tcPr>
          <w:p w14:paraId="28768F61" w14:textId="77777777" w:rsidR="00113241" w:rsidRPr="00A114F0" w:rsidRDefault="00113241" w:rsidP="009C650F">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676734CF" w14:textId="77777777" w:rsidR="00113241" w:rsidRPr="000478F6" w:rsidRDefault="00113241" w:rsidP="009C650F">
            <w:pPr>
              <w:pStyle w:val="Stilius3"/>
            </w:pPr>
            <w:r w:rsidRPr="000478F6">
              <w:t>Sutarties įvykdymo užtikrinimas grąžinamas Rangovui per 10 dienų nuo Statinio statybos pabaigos, nurodytos Sutarties 6.4 papunktyje Rangovui pateikus raštišką prašymą.</w:t>
            </w:r>
          </w:p>
        </w:tc>
      </w:tr>
      <w:tr w:rsidR="002E20D7" w:rsidRPr="00892B13" w14:paraId="590F0665" w14:textId="77777777" w:rsidTr="00113241">
        <w:trPr>
          <w:gridBefore w:val="1"/>
          <w:gridAfter w:val="1"/>
          <w:wBefore w:w="108" w:type="dxa"/>
          <w:wAfter w:w="38" w:type="dxa"/>
        </w:trPr>
        <w:tc>
          <w:tcPr>
            <w:tcW w:w="9346" w:type="dxa"/>
            <w:gridSpan w:val="4"/>
            <w:tcBorders>
              <w:top w:val="nil"/>
              <w:left w:val="nil"/>
              <w:bottom w:val="nil"/>
              <w:right w:val="nil"/>
            </w:tcBorders>
            <w:shd w:val="clear" w:color="auto" w:fill="auto"/>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113241">
        <w:trPr>
          <w:gridBefore w:val="1"/>
          <w:wBefore w:w="108" w:type="dxa"/>
        </w:trPr>
        <w:tc>
          <w:tcPr>
            <w:tcW w:w="743" w:type="dxa"/>
            <w:tcBorders>
              <w:top w:val="nil"/>
              <w:left w:val="nil"/>
              <w:bottom w:val="nil"/>
              <w:right w:val="nil"/>
            </w:tcBorders>
            <w:shd w:val="clear" w:color="auto" w:fill="auto"/>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4"/>
            <w:tcBorders>
              <w:top w:val="nil"/>
              <w:left w:val="nil"/>
              <w:bottom w:val="nil"/>
              <w:right w:val="nil"/>
            </w:tcBorders>
            <w:shd w:val="clear" w:color="auto" w:fill="auto"/>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6EF3A7A0"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w:t>
            </w:r>
            <w:r w:rsidR="00012229">
              <w:rPr>
                <w:rFonts w:ascii="Times New Roman" w:hAnsi="Times New Roman"/>
              </w:rPr>
              <w:t xml:space="preserve"> parengimo</w:t>
            </w:r>
            <w:r w:rsidRPr="00554727">
              <w:rPr>
                <w:rFonts w:ascii="Times New Roman" w:hAnsi="Times New Roman"/>
              </w:rPr>
              <w:t>) kainos (su PVM).</w:t>
            </w:r>
          </w:p>
        </w:tc>
      </w:tr>
      <w:tr w:rsidR="002E20D7" w:rsidRPr="00892B13" w14:paraId="03F21E45" w14:textId="77777777" w:rsidTr="00113241">
        <w:trPr>
          <w:gridBefore w:val="1"/>
          <w:wBefore w:w="108" w:type="dxa"/>
        </w:trPr>
        <w:tc>
          <w:tcPr>
            <w:tcW w:w="743" w:type="dxa"/>
            <w:tcBorders>
              <w:top w:val="nil"/>
              <w:left w:val="nil"/>
              <w:bottom w:val="nil"/>
              <w:right w:val="nil"/>
            </w:tcBorders>
            <w:shd w:val="clear" w:color="auto" w:fill="auto"/>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w:t>
            </w:r>
            <w:r w:rsidRPr="00D707D2">
              <w:lastRenderedPageBreak/>
              <w:t xml:space="preserve">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113241">
        <w:trPr>
          <w:gridBefore w:val="1"/>
          <w:wBefore w:w="108" w:type="dxa"/>
        </w:trPr>
        <w:tc>
          <w:tcPr>
            <w:tcW w:w="743" w:type="dxa"/>
            <w:tcBorders>
              <w:top w:val="nil"/>
              <w:left w:val="nil"/>
              <w:bottom w:val="nil"/>
              <w:right w:val="nil"/>
            </w:tcBorders>
            <w:shd w:val="clear" w:color="auto" w:fill="auto"/>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113241">
        <w:trPr>
          <w:gridBefore w:val="1"/>
          <w:gridAfter w:val="1"/>
          <w:wBefore w:w="108" w:type="dxa"/>
          <w:wAfter w:w="38" w:type="dxa"/>
          <w:trHeight w:val="625"/>
        </w:trPr>
        <w:tc>
          <w:tcPr>
            <w:tcW w:w="9346" w:type="dxa"/>
            <w:gridSpan w:val="4"/>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113241">
        <w:trPr>
          <w:gridBefore w:val="1"/>
          <w:wBefore w:w="108" w:type="dxa"/>
        </w:trPr>
        <w:tc>
          <w:tcPr>
            <w:tcW w:w="743" w:type="dxa"/>
            <w:tcBorders>
              <w:top w:val="nil"/>
              <w:left w:val="nil"/>
              <w:bottom w:val="nil"/>
              <w:right w:val="nil"/>
            </w:tcBorders>
            <w:shd w:val="clear" w:color="auto" w:fill="auto"/>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4"/>
            <w:tcBorders>
              <w:top w:val="nil"/>
              <w:left w:val="nil"/>
              <w:bottom w:val="nil"/>
              <w:right w:val="nil"/>
            </w:tcBorders>
            <w:shd w:val="clear" w:color="auto" w:fill="auto"/>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113241">
        <w:trPr>
          <w:gridBefore w:val="1"/>
          <w:wBefore w:w="108" w:type="dxa"/>
        </w:trPr>
        <w:tc>
          <w:tcPr>
            <w:tcW w:w="743" w:type="dxa"/>
            <w:tcBorders>
              <w:top w:val="nil"/>
              <w:left w:val="nil"/>
              <w:bottom w:val="nil"/>
              <w:right w:val="nil"/>
            </w:tcBorders>
            <w:shd w:val="clear" w:color="auto" w:fill="auto"/>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113241">
        <w:trPr>
          <w:gridBefore w:val="1"/>
          <w:wBefore w:w="108" w:type="dxa"/>
        </w:trPr>
        <w:tc>
          <w:tcPr>
            <w:tcW w:w="743" w:type="dxa"/>
            <w:tcBorders>
              <w:top w:val="nil"/>
              <w:left w:val="nil"/>
              <w:bottom w:val="nil"/>
              <w:right w:val="nil"/>
            </w:tcBorders>
            <w:shd w:val="clear" w:color="auto" w:fill="auto"/>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113241">
        <w:trPr>
          <w:gridBefore w:val="1"/>
          <w:wBefore w:w="108" w:type="dxa"/>
        </w:trPr>
        <w:tc>
          <w:tcPr>
            <w:tcW w:w="743" w:type="dxa"/>
            <w:tcBorders>
              <w:top w:val="nil"/>
              <w:left w:val="nil"/>
              <w:bottom w:val="nil"/>
              <w:right w:val="nil"/>
            </w:tcBorders>
            <w:shd w:val="clear" w:color="auto" w:fill="auto"/>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113241">
        <w:trPr>
          <w:gridBefore w:val="1"/>
          <w:wBefore w:w="108" w:type="dxa"/>
        </w:trPr>
        <w:tc>
          <w:tcPr>
            <w:tcW w:w="743" w:type="dxa"/>
            <w:tcBorders>
              <w:top w:val="nil"/>
              <w:left w:val="nil"/>
              <w:bottom w:val="nil"/>
              <w:right w:val="nil"/>
            </w:tcBorders>
            <w:shd w:val="clear" w:color="auto" w:fill="auto"/>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6397E97D" w14:textId="31B67BD0"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 xml:space="preserve">Rangovas pagal Sutartį neatliko arba neatlieka kokio nors Darbo arba įsipareigojimo, apie kurį jam atitinkamai buvo pranešęs Užsakovas. Tokiu atveju Užsakovas gali reikalauti </w:t>
            </w:r>
            <w:r w:rsidRPr="00892B13">
              <w:lastRenderedPageBreak/>
              <w:t>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113241">
        <w:trPr>
          <w:gridBefore w:val="1"/>
          <w:wBefore w:w="108" w:type="dxa"/>
        </w:trPr>
        <w:tc>
          <w:tcPr>
            <w:tcW w:w="743" w:type="dxa"/>
            <w:tcBorders>
              <w:top w:val="nil"/>
              <w:left w:val="nil"/>
              <w:bottom w:val="nil"/>
              <w:right w:val="nil"/>
            </w:tcBorders>
            <w:shd w:val="clear" w:color="auto" w:fill="auto"/>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113241">
        <w:trPr>
          <w:gridBefore w:val="1"/>
          <w:wBefore w:w="108" w:type="dxa"/>
        </w:trPr>
        <w:tc>
          <w:tcPr>
            <w:tcW w:w="743" w:type="dxa"/>
            <w:tcBorders>
              <w:top w:val="nil"/>
              <w:left w:val="nil"/>
              <w:bottom w:val="nil"/>
              <w:right w:val="nil"/>
            </w:tcBorders>
            <w:shd w:val="clear" w:color="auto" w:fill="auto"/>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113241">
        <w:trPr>
          <w:gridBefore w:val="1"/>
          <w:wBefore w:w="108" w:type="dxa"/>
        </w:trPr>
        <w:tc>
          <w:tcPr>
            <w:tcW w:w="743" w:type="dxa"/>
            <w:tcBorders>
              <w:top w:val="nil"/>
              <w:left w:val="nil"/>
              <w:bottom w:val="nil"/>
              <w:right w:val="nil"/>
            </w:tcBorders>
            <w:shd w:val="clear" w:color="auto" w:fill="auto"/>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1C598780" w14:textId="23BBC312" w:rsidR="002E20D7" w:rsidRPr="00892B13" w:rsidRDefault="002E20D7" w:rsidP="002E20D7">
            <w:pPr>
              <w:pStyle w:val="Stilius3"/>
            </w:pPr>
            <w:r>
              <w:t xml:space="preserve">Terminas, per kurį Užsakovas privalo mokėti Rangovui, yra skaičiuojamas nuo PVM sąskaitos faktūros priėmimo patvirtinimo </w:t>
            </w:r>
            <w:r w:rsidR="0075444C">
              <w:t>Sąskaitų administravimo bendrojoje informacinėje sistemoje (toliau – SABIS)</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113241">
        <w:trPr>
          <w:gridBefore w:val="1"/>
          <w:wBefore w:w="108" w:type="dxa"/>
        </w:trPr>
        <w:tc>
          <w:tcPr>
            <w:tcW w:w="743" w:type="dxa"/>
            <w:tcBorders>
              <w:top w:val="nil"/>
              <w:left w:val="nil"/>
              <w:bottom w:val="nil"/>
              <w:right w:val="nil"/>
            </w:tcBorders>
            <w:shd w:val="clear" w:color="auto" w:fill="auto"/>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113241">
        <w:trPr>
          <w:gridBefore w:val="1"/>
          <w:wBefore w:w="108" w:type="dxa"/>
        </w:trPr>
        <w:tc>
          <w:tcPr>
            <w:tcW w:w="743" w:type="dxa"/>
            <w:tcBorders>
              <w:top w:val="nil"/>
              <w:left w:val="nil"/>
              <w:bottom w:val="nil"/>
              <w:right w:val="nil"/>
            </w:tcBorders>
            <w:shd w:val="clear" w:color="auto" w:fill="auto"/>
          </w:tcPr>
          <w:p w14:paraId="55AC35A6"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shd w:val="clear" w:color="auto" w:fill="auto"/>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 xml:space="preserve">nustatant aukščiau esančio būdo taikymo prioritetą, </w:t>
            </w:r>
            <w:proofErr w:type="spellStart"/>
            <w:r w:rsidRPr="00AE3159">
              <w:rPr>
                <w:rFonts w:ascii="Times New Roman" w:hAnsi="Times New Roman"/>
              </w:rPr>
              <w:t>t.y</w:t>
            </w:r>
            <w:proofErr w:type="spellEnd"/>
            <w:r w:rsidRPr="00AE3159">
              <w:rPr>
                <w:rFonts w:ascii="Times New Roman" w:hAnsi="Times New Roman"/>
              </w:rPr>
              <w:t>.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113241">
        <w:trPr>
          <w:gridBefore w:val="1"/>
          <w:wBefore w:w="108" w:type="dxa"/>
        </w:trPr>
        <w:tc>
          <w:tcPr>
            <w:tcW w:w="743" w:type="dxa"/>
            <w:tcBorders>
              <w:top w:val="nil"/>
              <w:left w:val="nil"/>
              <w:bottom w:val="nil"/>
              <w:right w:val="nil"/>
            </w:tcBorders>
            <w:shd w:val="clear" w:color="auto" w:fill="auto"/>
          </w:tcPr>
          <w:p w14:paraId="7752DD84"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shd w:val="clear" w:color="auto" w:fill="auto"/>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9pt;height:47.8pt" o:ole="">
                  <v:imagedata r:id="rId8" o:title=""/>
                </v:shape>
                <o:OLEObject Type="Embed" ProgID="Equation.3" ShapeID="_x0000_i1025" DrawAspect="Content" ObjectID="_1811312212" r:id="rId9"/>
              </w:object>
            </w:r>
          </w:p>
          <w:p w14:paraId="148E8AA6" w14:textId="77777777" w:rsidR="002E20D7" w:rsidRPr="00892B13" w:rsidRDefault="002E20D7" w:rsidP="002E20D7">
            <w:pPr>
              <w:pStyle w:val="Stilius3"/>
              <w:spacing w:before="0"/>
              <w:ind w:left="1332"/>
              <w:rPr>
                <w:sz w:val="20"/>
              </w:rPr>
            </w:pPr>
            <w:r w:rsidRPr="00892B13">
              <w:rPr>
                <w:sz w:val="20"/>
              </w:rPr>
              <w:lastRenderedPageBreak/>
              <w:tab/>
            </w:r>
            <w:r w:rsidRPr="00892B13">
              <w:rPr>
                <w:position w:val="-12"/>
                <w:sz w:val="20"/>
              </w:rPr>
              <w:object w:dxaOrig="340" w:dyaOrig="360" w14:anchorId="14207865">
                <v:shape id="_x0000_i1026" type="#_x0000_t75" style="width:18.25pt;height:18.25pt" o:ole="">
                  <v:imagedata r:id="rId10" o:title=""/>
                </v:shape>
                <o:OLEObject Type="Embed" ProgID="Equation.3" ShapeID="_x0000_i1026" DrawAspect="Content" ObjectID="_1811312213"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25pt;height:18.25pt" o:ole="">
                  <v:imagedata r:id="rId12" o:title=""/>
                </v:shape>
                <o:OLEObject Type="Embed" ProgID="Equation.3" ShapeID="_x0000_i1027" DrawAspect="Content" ObjectID="_1811312214"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1.8pt;height:18.25pt" o:ole="">
                  <v:imagedata r:id="rId14" o:title=""/>
                </v:shape>
                <o:OLEObject Type="Embed" ProgID="Equation.3" ShapeID="_x0000_i1028" DrawAspect="Content" ObjectID="_1811312215"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25pt;height:18.25pt" o:ole="">
                  <v:imagedata r:id="rId16" o:title=""/>
                </v:shape>
                <o:OLEObject Type="Embed" ProgID="Equation.3" ShapeID="_x0000_i1029" DrawAspect="Content" ObjectID="_1811312216"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113241">
        <w:trPr>
          <w:gridBefore w:val="1"/>
          <w:wBefore w:w="108" w:type="dxa"/>
        </w:trPr>
        <w:tc>
          <w:tcPr>
            <w:tcW w:w="743" w:type="dxa"/>
            <w:tcBorders>
              <w:top w:val="nil"/>
              <w:left w:val="nil"/>
              <w:bottom w:val="nil"/>
              <w:right w:val="nil"/>
            </w:tcBorders>
            <w:shd w:val="clear" w:color="auto" w:fill="auto"/>
          </w:tcPr>
          <w:p w14:paraId="01CD9638"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shd w:val="clear" w:color="auto" w:fill="auto"/>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113241">
        <w:trPr>
          <w:gridBefore w:val="1"/>
          <w:wBefore w:w="108" w:type="dxa"/>
        </w:trPr>
        <w:tc>
          <w:tcPr>
            <w:tcW w:w="743" w:type="dxa"/>
            <w:tcBorders>
              <w:top w:val="nil"/>
              <w:left w:val="nil"/>
              <w:bottom w:val="nil"/>
              <w:right w:val="nil"/>
            </w:tcBorders>
            <w:shd w:val="clear" w:color="auto" w:fill="auto"/>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113241">
        <w:trPr>
          <w:gridBefore w:val="1"/>
          <w:wBefore w:w="108" w:type="dxa"/>
        </w:trPr>
        <w:tc>
          <w:tcPr>
            <w:tcW w:w="743" w:type="dxa"/>
            <w:tcBorders>
              <w:top w:val="nil"/>
              <w:left w:val="nil"/>
              <w:bottom w:val="nil"/>
              <w:right w:val="nil"/>
            </w:tcBorders>
            <w:shd w:val="clear" w:color="auto" w:fill="auto"/>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67758A79" w14:textId="0B1B9DE6" w:rsidR="002E20D7" w:rsidRDefault="002E20D7" w:rsidP="002E20D7">
            <w:pPr>
              <w:pStyle w:val="Stilius3"/>
            </w:pPr>
            <w:r>
              <w:t xml:space="preserve">PVM sąskaitos faktūros pagal šią Sutartį turi būti teikiamos per </w:t>
            </w:r>
            <w:r w:rsidR="00836635">
              <w:t>SABIS</w:t>
            </w:r>
            <w:r>
              <w:t xml:space="preserve">. PVM sąskaitos faktūros gali būti teikiamos tik po to, kai abi Šalys pasirašo atliktų Darbų aktą. Atliktų Darbų aktas privalo būti vizuotas Techninio prižiūrėtojo. Prie </w:t>
            </w:r>
            <w:r w:rsidR="00836635">
              <w:t>SABIS</w:t>
            </w:r>
            <w:r>
              <w:t xml:space="preserve">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113241">
        <w:trPr>
          <w:gridBefore w:val="1"/>
          <w:wBefore w:w="108" w:type="dxa"/>
        </w:trPr>
        <w:tc>
          <w:tcPr>
            <w:tcW w:w="743" w:type="dxa"/>
            <w:tcBorders>
              <w:top w:val="nil"/>
              <w:left w:val="nil"/>
              <w:bottom w:val="nil"/>
              <w:right w:val="nil"/>
            </w:tcBorders>
            <w:shd w:val="clear" w:color="auto" w:fill="auto"/>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shd w:val="clear" w:color="auto" w:fill="auto"/>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3A897528"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836635">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113241">
        <w:trPr>
          <w:gridBefore w:val="1"/>
          <w:gridAfter w:val="1"/>
          <w:wBefore w:w="108" w:type="dxa"/>
          <w:wAfter w:w="38" w:type="dxa"/>
        </w:trPr>
        <w:tc>
          <w:tcPr>
            <w:tcW w:w="9346" w:type="dxa"/>
            <w:gridSpan w:val="4"/>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113241">
        <w:trPr>
          <w:gridBefore w:val="1"/>
          <w:wBefore w:w="108" w:type="dxa"/>
        </w:trPr>
        <w:tc>
          <w:tcPr>
            <w:tcW w:w="743" w:type="dxa"/>
            <w:tcBorders>
              <w:top w:val="nil"/>
              <w:left w:val="nil"/>
              <w:bottom w:val="nil"/>
              <w:right w:val="nil"/>
            </w:tcBorders>
            <w:shd w:val="clear" w:color="auto" w:fill="auto"/>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4"/>
            <w:tcBorders>
              <w:top w:val="nil"/>
              <w:left w:val="nil"/>
              <w:bottom w:val="nil"/>
              <w:right w:val="nil"/>
            </w:tcBorders>
            <w:shd w:val="clear" w:color="auto" w:fill="auto"/>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w:t>
            </w:r>
            <w:r w:rsidRPr="00475E17">
              <w:rPr>
                <w:sz w:val="22"/>
                <w:szCs w:val="22"/>
              </w:rPr>
              <w:lastRenderedPageBreak/>
              <w:t>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113241">
        <w:trPr>
          <w:gridBefore w:val="1"/>
          <w:wBefore w:w="108" w:type="dxa"/>
        </w:trPr>
        <w:tc>
          <w:tcPr>
            <w:tcW w:w="743" w:type="dxa"/>
            <w:tcBorders>
              <w:top w:val="nil"/>
              <w:left w:val="nil"/>
              <w:bottom w:val="nil"/>
              <w:right w:val="nil"/>
            </w:tcBorders>
            <w:shd w:val="clear" w:color="auto" w:fill="auto"/>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4"/>
            <w:tcBorders>
              <w:top w:val="nil"/>
              <w:left w:val="nil"/>
              <w:bottom w:val="nil"/>
              <w:right w:val="nil"/>
            </w:tcBorders>
            <w:shd w:val="clear" w:color="auto" w:fill="auto"/>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113241">
        <w:trPr>
          <w:gridBefore w:val="1"/>
          <w:wBefore w:w="108" w:type="dxa"/>
          <w:cantSplit/>
          <w:trHeight w:val="613"/>
        </w:trPr>
        <w:tc>
          <w:tcPr>
            <w:tcW w:w="743" w:type="dxa"/>
            <w:tcBorders>
              <w:top w:val="nil"/>
              <w:left w:val="nil"/>
              <w:bottom w:val="nil"/>
              <w:right w:val="nil"/>
            </w:tcBorders>
            <w:shd w:val="clear" w:color="auto" w:fill="auto"/>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shd w:val="clear" w:color="auto" w:fill="auto"/>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113241">
        <w:trPr>
          <w:gridBefore w:val="1"/>
          <w:wBefore w:w="108" w:type="dxa"/>
          <w:trHeight w:val="613"/>
        </w:trPr>
        <w:tc>
          <w:tcPr>
            <w:tcW w:w="743" w:type="dxa"/>
            <w:tcBorders>
              <w:top w:val="nil"/>
              <w:left w:val="nil"/>
              <w:bottom w:val="nil"/>
              <w:right w:val="nil"/>
            </w:tcBorders>
            <w:shd w:val="clear" w:color="auto" w:fill="auto"/>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shd w:val="clear" w:color="auto" w:fill="auto"/>
          </w:tcPr>
          <w:p w14:paraId="436B3375"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113241">
        <w:trPr>
          <w:gridBefore w:val="1"/>
          <w:wBefore w:w="108" w:type="dxa"/>
          <w:cantSplit/>
        </w:trPr>
        <w:tc>
          <w:tcPr>
            <w:tcW w:w="743" w:type="dxa"/>
            <w:tcBorders>
              <w:top w:val="nil"/>
              <w:left w:val="nil"/>
              <w:bottom w:val="nil"/>
              <w:right w:val="nil"/>
            </w:tcBorders>
            <w:shd w:val="clear" w:color="auto" w:fill="auto"/>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shd w:val="clear" w:color="auto" w:fill="auto"/>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113241">
        <w:trPr>
          <w:gridBefore w:val="1"/>
          <w:wBefore w:w="108" w:type="dxa"/>
          <w:cantSplit/>
          <w:trHeight w:val="613"/>
        </w:trPr>
        <w:tc>
          <w:tcPr>
            <w:tcW w:w="743" w:type="dxa"/>
            <w:tcBorders>
              <w:top w:val="nil"/>
              <w:left w:val="nil"/>
              <w:bottom w:val="nil"/>
              <w:right w:val="nil"/>
            </w:tcBorders>
            <w:shd w:val="clear" w:color="auto" w:fill="auto"/>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shd w:val="clear" w:color="auto" w:fill="auto"/>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113241">
        <w:trPr>
          <w:gridBefore w:val="1"/>
          <w:wBefore w:w="108" w:type="dxa"/>
        </w:trPr>
        <w:tc>
          <w:tcPr>
            <w:tcW w:w="743" w:type="dxa"/>
            <w:tcBorders>
              <w:top w:val="nil"/>
              <w:left w:val="nil"/>
              <w:bottom w:val="nil"/>
              <w:right w:val="nil"/>
            </w:tcBorders>
            <w:shd w:val="clear" w:color="auto" w:fill="auto"/>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shd w:val="clear" w:color="auto" w:fill="auto"/>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113241">
        <w:trPr>
          <w:gridBefore w:val="1"/>
          <w:wBefore w:w="108" w:type="dxa"/>
        </w:trPr>
        <w:tc>
          <w:tcPr>
            <w:tcW w:w="743" w:type="dxa"/>
            <w:tcBorders>
              <w:top w:val="nil"/>
              <w:left w:val="nil"/>
              <w:bottom w:val="nil"/>
              <w:right w:val="nil"/>
            </w:tcBorders>
            <w:shd w:val="clear" w:color="auto" w:fill="auto"/>
          </w:tcPr>
          <w:p w14:paraId="59401ED6" w14:textId="77777777" w:rsidR="002E20D7" w:rsidRPr="00892B13" w:rsidRDefault="002E20D7" w:rsidP="002E20D7">
            <w:pPr>
              <w:pStyle w:val="Stilius3"/>
              <w:numPr>
                <w:ilvl w:val="0"/>
                <w:numId w:val="16"/>
              </w:numPr>
              <w:ind w:hanging="686"/>
            </w:pPr>
          </w:p>
        </w:tc>
        <w:tc>
          <w:tcPr>
            <w:tcW w:w="8641" w:type="dxa"/>
            <w:gridSpan w:val="4"/>
            <w:tcBorders>
              <w:top w:val="nil"/>
              <w:left w:val="nil"/>
              <w:bottom w:val="nil"/>
              <w:right w:val="nil"/>
            </w:tcBorders>
            <w:shd w:val="clear" w:color="auto" w:fill="auto"/>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113241">
        <w:trPr>
          <w:gridBefore w:val="1"/>
          <w:wBefore w:w="108" w:type="dxa"/>
        </w:trPr>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4"/>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113241">
        <w:trPr>
          <w:gridBefore w:val="1"/>
          <w:gridAfter w:val="1"/>
          <w:wBefore w:w="108" w:type="dxa"/>
          <w:wAfter w:w="38" w:type="dxa"/>
        </w:trPr>
        <w:tc>
          <w:tcPr>
            <w:tcW w:w="9346" w:type="dxa"/>
            <w:gridSpan w:val="4"/>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113241">
        <w:trPr>
          <w:gridBefore w:val="1"/>
          <w:wBefore w:w="108" w:type="dxa"/>
        </w:trPr>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4"/>
            <w:tcBorders>
              <w:top w:val="nil"/>
              <w:left w:val="nil"/>
              <w:bottom w:val="nil"/>
              <w:right w:val="nil"/>
            </w:tcBorders>
            <w:shd w:val="clear" w:color="auto" w:fill="auto"/>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113241">
        <w:trPr>
          <w:gridBefore w:val="1"/>
          <w:wBefore w:w="108" w:type="dxa"/>
        </w:trPr>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68203138" w14:textId="5FE2F28C" w:rsidR="002E20D7" w:rsidRPr="00892B13" w:rsidRDefault="00065371"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Pr="0031042D">
              <w:t>2</w:t>
            </w:r>
            <w:r>
              <w:t>5</w:t>
            </w:r>
            <w:r w:rsidRPr="0031042D">
              <w:t xml:space="preserve">, patvirtintų </w:t>
            </w:r>
            <w:r>
              <w:t>AB Via Lietuva</w:t>
            </w:r>
            <w:r w:rsidRPr="0031042D">
              <w:t xml:space="preserve"> generalinio direktoriaus 202</w:t>
            </w:r>
            <w:r>
              <w:t>5</w:t>
            </w:r>
            <w:r w:rsidRPr="0031042D">
              <w:t xml:space="preserve"> m. </w:t>
            </w:r>
            <w:r>
              <w:t>gegužės</w:t>
            </w:r>
            <w:r w:rsidRPr="0031042D">
              <w:t xml:space="preserve"> </w:t>
            </w:r>
            <w:r>
              <w:t>20</w:t>
            </w:r>
            <w:r w:rsidRPr="0031042D">
              <w:t xml:space="preserve"> d. įsakymu Nr. VE-</w:t>
            </w:r>
            <w:r>
              <w:t>25-91</w:t>
            </w:r>
            <w:r w:rsidRPr="0031042D">
              <w:t xml:space="preserve">, </w:t>
            </w:r>
            <w:r>
              <w:t xml:space="preserve">306 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neįvykdymu.</w:t>
            </w:r>
          </w:p>
        </w:tc>
      </w:tr>
      <w:tr w:rsidR="002E20D7" w:rsidRPr="00523DCC" w14:paraId="0B421B60" w14:textId="77777777" w:rsidTr="00113241">
        <w:trPr>
          <w:gridBefore w:val="1"/>
          <w:wBefore w:w="108" w:type="dxa"/>
        </w:trPr>
        <w:tc>
          <w:tcPr>
            <w:tcW w:w="743" w:type="dxa"/>
            <w:tcBorders>
              <w:top w:val="nil"/>
              <w:left w:val="nil"/>
              <w:bottom w:val="nil"/>
              <w:right w:val="nil"/>
            </w:tcBorders>
            <w:shd w:val="clear" w:color="auto" w:fill="auto"/>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shd w:val="clear" w:color="auto" w:fill="auto"/>
          </w:tcPr>
          <w:p w14:paraId="534EA5F9" w14:textId="2777F846"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w:t>
            </w:r>
            <w:r w:rsidR="00012229">
              <w:t xml:space="preserve"> parengimo</w:t>
            </w:r>
            <w:r w:rsidRPr="00755E3C">
              <w:t>) kainos (su PVM).</w:t>
            </w:r>
          </w:p>
        </w:tc>
      </w:tr>
      <w:tr w:rsidR="002E20D7" w:rsidRPr="00892B13" w14:paraId="42DD8170" w14:textId="77777777" w:rsidTr="00113241">
        <w:trPr>
          <w:gridBefore w:val="1"/>
          <w:gridAfter w:val="1"/>
          <w:wBefore w:w="108" w:type="dxa"/>
          <w:wAfter w:w="38" w:type="dxa"/>
        </w:trPr>
        <w:tc>
          <w:tcPr>
            <w:tcW w:w="9346" w:type="dxa"/>
            <w:gridSpan w:val="4"/>
            <w:tcBorders>
              <w:top w:val="nil"/>
              <w:left w:val="nil"/>
              <w:bottom w:val="nil"/>
              <w:right w:val="nil"/>
            </w:tcBorders>
            <w:shd w:val="clear" w:color="auto" w:fill="auto"/>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113241">
        <w:trPr>
          <w:gridBefore w:val="1"/>
          <w:wBefore w:w="108" w:type="dxa"/>
        </w:trPr>
        <w:tc>
          <w:tcPr>
            <w:tcW w:w="743" w:type="dxa"/>
            <w:tcBorders>
              <w:top w:val="nil"/>
              <w:left w:val="nil"/>
              <w:bottom w:val="nil"/>
              <w:right w:val="nil"/>
            </w:tcBorders>
            <w:shd w:val="clear" w:color="auto" w:fill="auto"/>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4"/>
            <w:tcBorders>
              <w:top w:val="nil"/>
              <w:left w:val="nil"/>
              <w:bottom w:val="nil"/>
              <w:right w:val="nil"/>
            </w:tcBorders>
            <w:shd w:val="clear" w:color="auto" w:fill="auto"/>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113241">
        <w:trPr>
          <w:gridBefore w:val="1"/>
          <w:wBefore w:w="108" w:type="dxa"/>
        </w:trPr>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4"/>
            <w:tcBorders>
              <w:top w:val="nil"/>
              <w:left w:val="nil"/>
              <w:bottom w:val="nil"/>
              <w:right w:val="nil"/>
            </w:tcBorders>
            <w:shd w:val="clear" w:color="auto" w:fill="auto"/>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113241">
        <w:trPr>
          <w:gridBefore w:val="1"/>
          <w:wBefore w:w="108" w:type="dxa"/>
        </w:trPr>
        <w:tc>
          <w:tcPr>
            <w:tcW w:w="743" w:type="dxa"/>
            <w:tcBorders>
              <w:top w:val="nil"/>
              <w:left w:val="nil"/>
              <w:bottom w:val="nil"/>
              <w:right w:val="nil"/>
            </w:tcBorders>
            <w:shd w:val="clear" w:color="auto" w:fill="auto"/>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4"/>
            <w:tcBorders>
              <w:top w:val="nil"/>
              <w:left w:val="nil"/>
              <w:bottom w:val="nil"/>
              <w:right w:val="nil"/>
            </w:tcBorders>
            <w:shd w:val="clear" w:color="auto" w:fill="auto"/>
          </w:tcPr>
          <w:p w14:paraId="76722386" w14:textId="77777777" w:rsidR="002E20D7" w:rsidRPr="006E3B6E" w:rsidRDefault="002E20D7" w:rsidP="002E20D7">
            <w:pPr>
              <w:pStyle w:val="Stilius3"/>
              <w:spacing w:after="240"/>
            </w:pPr>
            <w:r w:rsidRPr="006E3B6E">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6E3B6E" w:rsidRDefault="002E20D7" w:rsidP="002E20D7">
            <w:pPr>
              <w:pStyle w:val="Stilius3"/>
              <w:numPr>
                <w:ilvl w:val="0"/>
                <w:numId w:val="4"/>
              </w:numPr>
              <w:spacing w:before="0"/>
              <w:ind w:left="741" w:hanging="741"/>
            </w:pPr>
            <w:r w:rsidRPr="006E3B6E">
              <w:t xml:space="preserve">nevykdo Sutarties sąlygų 12.2 papunktyje nurodytų Statinio statybos techninės priežiūros vadovo nurodymų ir dėl to Užsakovas iš esmės negauna Darbų rezultato, kokio tikėjosi, </w:t>
            </w:r>
          </w:p>
          <w:p w14:paraId="3E15A0A4" w14:textId="489A62CA" w:rsidR="002E20D7" w:rsidRPr="006E3B6E" w:rsidRDefault="002E20D7" w:rsidP="002E20D7">
            <w:pPr>
              <w:pStyle w:val="Stilius3"/>
              <w:numPr>
                <w:ilvl w:val="0"/>
                <w:numId w:val="4"/>
              </w:numPr>
              <w:spacing w:before="0"/>
              <w:ind w:left="741" w:hanging="741"/>
            </w:pPr>
            <w:r w:rsidRPr="006E3B6E">
              <w:t>nepateikia Sutarties įvykdymo užtikrinimo pagal 7.</w:t>
            </w:r>
            <w:r w:rsidR="00113241" w:rsidRPr="006E3B6E">
              <w:t>1</w:t>
            </w:r>
            <w:r w:rsidRPr="006E3B6E">
              <w:t xml:space="preserve"> papunkčio nuostatas arba visais pagrįstais atvejais nepratęsia Sutarties įvykdymo užtikrinimo galiojimo; </w:t>
            </w:r>
          </w:p>
          <w:p w14:paraId="5EC0900A" w14:textId="77777777" w:rsidR="002E20D7" w:rsidRPr="006E3B6E" w:rsidRDefault="002E20D7" w:rsidP="002E20D7">
            <w:pPr>
              <w:pStyle w:val="Stilius3"/>
              <w:numPr>
                <w:ilvl w:val="0"/>
                <w:numId w:val="4"/>
              </w:numPr>
              <w:spacing w:before="0"/>
              <w:ind w:left="741" w:hanging="741"/>
            </w:pPr>
            <w:r w:rsidRPr="006E3B6E">
              <w:t>nepradeda laiku vykdyti (jeigu Rangovas pasitelkė Sutartyje nenumatytus Subrangovus ar pakeitė Subrangovus, negavęs Užsakovo sutikimo ar kitaip perleidžia sutartį be Užsakovo sutikimo daugiau negu 30 kalendorinių dienų) Darbų, kitaip aiškiai parodo ketinimą netęsti savo įsipareigojimų pagal Sutartį arba nevykdo Darbų pagal Veiklų sąraše nurodytą grafiką ir tampa aišku, kad juos baigti iki Darbų atlikimo termino pabaigos neįmanoma;</w:t>
            </w:r>
          </w:p>
          <w:p w14:paraId="1C62AF05" w14:textId="77777777" w:rsidR="002E20D7" w:rsidRPr="006E3B6E" w:rsidRDefault="002E20D7" w:rsidP="002E20D7">
            <w:pPr>
              <w:pStyle w:val="Stilius3"/>
              <w:numPr>
                <w:ilvl w:val="0"/>
                <w:numId w:val="4"/>
              </w:numPr>
              <w:spacing w:before="0"/>
              <w:ind w:left="741" w:hanging="741"/>
            </w:pPr>
            <w:r w:rsidRPr="006E3B6E">
              <w:t>jeigu Rangovas ar Subrangovas pateikė tikrovės neatitinkančius dokumentus, kad laimėtų viešąjį pirkimą, kurio pagrindu sudaroma ši Sutartis;</w:t>
            </w:r>
          </w:p>
          <w:p w14:paraId="10E10F10" w14:textId="77777777" w:rsidR="002E20D7" w:rsidRPr="006E3B6E" w:rsidRDefault="002E20D7" w:rsidP="002E20D7">
            <w:pPr>
              <w:pStyle w:val="Stilius3"/>
              <w:numPr>
                <w:ilvl w:val="0"/>
                <w:numId w:val="4"/>
              </w:numPr>
              <w:spacing w:before="0"/>
              <w:ind w:left="741" w:hanging="741"/>
            </w:pPr>
            <w:r w:rsidRPr="006E3B6E">
              <w:t>jei paaiškėjus, kad pasiūlyme nurodyti specialistai negali tinkamai ir laiku vykdyti savo įsipareigojimų, Rangovas nedelsiant nepakeičia specialisto lygiaverčiu specialistu, jo kandidatūros nesuderinęs su Užsakovu;</w:t>
            </w:r>
          </w:p>
          <w:p w14:paraId="250B8DCA" w14:textId="77777777" w:rsidR="002E20D7" w:rsidRPr="006E3B6E" w:rsidRDefault="002E20D7" w:rsidP="002E20D7">
            <w:pPr>
              <w:pStyle w:val="Stilius3"/>
              <w:numPr>
                <w:ilvl w:val="0"/>
                <w:numId w:val="4"/>
              </w:numPr>
              <w:spacing w:before="0"/>
              <w:ind w:left="741" w:hanging="741"/>
            </w:pPr>
            <w:r w:rsidRPr="006E3B6E">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474B41F8" w14:textId="77777777" w:rsidR="002E20D7" w:rsidRPr="006E3B6E" w:rsidRDefault="002E20D7" w:rsidP="002E20D7">
            <w:pPr>
              <w:pStyle w:val="Stilius3"/>
              <w:numPr>
                <w:ilvl w:val="0"/>
                <w:numId w:val="4"/>
              </w:numPr>
              <w:spacing w:before="0"/>
              <w:ind w:left="741" w:hanging="741"/>
            </w:pPr>
            <w:r w:rsidRPr="006E3B6E">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D2E9ACA" w14:textId="77777777" w:rsidR="002E20D7" w:rsidRPr="006E3B6E" w:rsidRDefault="002E20D7" w:rsidP="002E20D7">
            <w:pPr>
              <w:pStyle w:val="Stilius3"/>
              <w:numPr>
                <w:ilvl w:val="0"/>
                <w:numId w:val="4"/>
              </w:numPr>
              <w:spacing w:before="0"/>
              <w:ind w:left="741" w:hanging="741"/>
            </w:pPr>
            <w:r w:rsidRPr="006E3B6E">
              <w:t>kai Rangovas per pagrįstai nustatytą laikotarpį neįvykdo Užsakovo nurodymo ištaisyti netinkamai įvykdytus arba neįvykdytus sutartinius įsipareigojimus;</w:t>
            </w:r>
          </w:p>
          <w:p w14:paraId="6FF50D19" w14:textId="77777777" w:rsidR="002E20D7" w:rsidRPr="006E3B6E" w:rsidRDefault="002E20D7" w:rsidP="002E20D7">
            <w:pPr>
              <w:pStyle w:val="Stilius3"/>
              <w:numPr>
                <w:ilvl w:val="0"/>
                <w:numId w:val="4"/>
              </w:numPr>
              <w:spacing w:before="0"/>
              <w:ind w:left="741" w:hanging="741"/>
            </w:pPr>
            <w:r w:rsidRPr="006E3B6E">
              <w:t>kai Rangovas perleidžia iš sutarties kylančias teises ir pareigas be Užsakovo leidimo;</w:t>
            </w:r>
          </w:p>
          <w:p w14:paraId="2704707E" w14:textId="5E8566F3" w:rsidR="002E20D7" w:rsidRPr="006E3B6E" w:rsidRDefault="002E20D7" w:rsidP="002E20D7">
            <w:pPr>
              <w:pStyle w:val="Stilius3"/>
              <w:numPr>
                <w:ilvl w:val="0"/>
                <w:numId w:val="4"/>
              </w:numPr>
              <w:spacing w:before="0"/>
              <w:ind w:left="883" w:hanging="883"/>
            </w:pPr>
            <w:r w:rsidRPr="006E3B6E">
              <w:t>jeigu Rangovas ar Subrangovai kartu ar atskirai daugiau kaip du kartus pažeidė Sutarties 5.23–5.2</w:t>
            </w:r>
            <w:r w:rsidR="006E3B6E" w:rsidRPr="006E3B6E">
              <w:t>6</w:t>
            </w:r>
            <w:r w:rsidRPr="006E3B6E">
              <w:t xml:space="preserve"> punktus;</w:t>
            </w:r>
          </w:p>
          <w:p w14:paraId="705C67B7" w14:textId="77777777" w:rsidR="002E20D7" w:rsidRPr="006E3B6E" w:rsidRDefault="002E20D7" w:rsidP="002E20D7">
            <w:pPr>
              <w:pStyle w:val="Stilius3"/>
              <w:numPr>
                <w:ilvl w:val="0"/>
                <w:numId w:val="4"/>
              </w:numPr>
              <w:spacing w:before="0"/>
              <w:ind w:left="883" w:hanging="883"/>
            </w:pPr>
            <w:r w:rsidRPr="006E3B6E">
              <w:t>kitais atvejais, kai sutarties nutraukimą dėl esminio sutarties pažeidimo pripažino teismas.</w:t>
            </w:r>
          </w:p>
        </w:tc>
      </w:tr>
      <w:tr w:rsidR="002E20D7" w:rsidRPr="00892B13" w14:paraId="4DE4C149" w14:textId="77777777" w:rsidTr="00113241">
        <w:trPr>
          <w:gridBefore w:val="1"/>
          <w:wBefore w:w="108" w:type="dxa"/>
        </w:trPr>
        <w:tc>
          <w:tcPr>
            <w:tcW w:w="743" w:type="dxa"/>
            <w:tcBorders>
              <w:top w:val="nil"/>
              <w:left w:val="nil"/>
              <w:bottom w:val="nil"/>
              <w:right w:val="nil"/>
            </w:tcBorders>
            <w:shd w:val="clear" w:color="auto" w:fill="auto"/>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4"/>
            <w:tcBorders>
              <w:top w:val="nil"/>
              <w:left w:val="nil"/>
              <w:bottom w:val="nil"/>
              <w:right w:val="nil"/>
            </w:tcBorders>
            <w:shd w:val="clear" w:color="auto" w:fill="auto"/>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113241">
        <w:trPr>
          <w:gridBefore w:val="1"/>
          <w:wBefore w:w="108" w:type="dxa"/>
        </w:trPr>
        <w:tc>
          <w:tcPr>
            <w:tcW w:w="743" w:type="dxa"/>
            <w:tcBorders>
              <w:top w:val="nil"/>
              <w:left w:val="nil"/>
              <w:bottom w:val="nil"/>
              <w:right w:val="nil"/>
            </w:tcBorders>
            <w:shd w:val="clear" w:color="auto" w:fill="auto"/>
          </w:tcPr>
          <w:p w14:paraId="5BD7DA18" w14:textId="77777777" w:rsidR="002E20D7" w:rsidRPr="00892B13" w:rsidRDefault="002E20D7" w:rsidP="002E20D7">
            <w:pPr>
              <w:pStyle w:val="Stilius3"/>
              <w:numPr>
                <w:ilvl w:val="0"/>
                <w:numId w:val="19"/>
              </w:numPr>
              <w:ind w:hanging="686"/>
            </w:pPr>
          </w:p>
        </w:tc>
        <w:tc>
          <w:tcPr>
            <w:tcW w:w="8641" w:type="dxa"/>
            <w:gridSpan w:val="4"/>
            <w:tcBorders>
              <w:top w:val="nil"/>
              <w:left w:val="nil"/>
              <w:bottom w:val="nil"/>
              <w:right w:val="nil"/>
            </w:tcBorders>
            <w:shd w:val="clear" w:color="auto" w:fill="auto"/>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lastRenderedPageBreak/>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113241">
        <w:trPr>
          <w:gridBefore w:val="1"/>
          <w:wBefore w:w="108" w:type="dxa"/>
        </w:trPr>
        <w:tc>
          <w:tcPr>
            <w:tcW w:w="743" w:type="dxa"/>
            <w:tcBorders>
              <w:top w:val="nil"/>
              <w:left w:val="nil"/>
              <w:bottom w:val="nil"/>
              <w:right w:val="nil"/>
            </w:tcBorders>
            <w:shd w:val="clear" w:color="auto" w:fill="auto"/>
          </w:tcPr>
          <w:p w14:paraId="1A681474" w14:textId="77777777" w:rsidR="002E20D7" w:rsidRPr="00892B13" w:rsidRDefault="002E20D7" w:rsidP="002E20D7">
            <w:pPr>
              <w:pStyle w:val="Stilius3"/>
              <w:numPr>
                <w:ilvl w:val="0"/>
                <w:numId w:val="19"/>
              </w:numPr>
              <w:ind w:hanging="686"/>
            </w:pPr>
          </w:p>
        </w:tc>
        <w:tc>
          <w:tcPr>
            <w:tcW w:w="8641" w:type="dxa"/>
            <w:gridSpan w:val="4"/>
            <w:tcBorders>
              <w:top w:val="nil"/>
              <w:left w:val="nil"/>
              <w:bottom w:val="nil"/>
              <w:right w:val="nil"/>
            </w:tcBorders>
            <w:shd w:val="clear" w:color="auto" w:fill="auto"/>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113241">
        <w:trPr>
          <w:gridBefore w:val="1"/>
          <w:wBefore w:w="108" w:type="dxa"/>
        </w:trPr>
        <w:tc>
          <w:tcPr>
            <w:tcW w:w="743" w:type="dxa"/>
            <w:tcBorders>
              <w:top w:val="nil"/>
              <w:left w:val="nil"/>
              <w:bottom w:val="nil"/>
              <w:right w:val="nil"/>
            </w:tcBorders>
            <w:shd w:val="clear" w:color="auto" w:fill="auto"/>
          </w:tcPr>
          <w:p w14:paraId="56E0F038" w14:textId="77777777" w:rsidR="002E20D7" w:rsidRPr="00892B13" w:rsidRDefault="002E20D7" w:rsidP="002E20D7">
            <w:pPr>
              <w:pStyle w:val="Stilius3"/>
              <w:numPr>
                <w:ilvl w:val="0"/>
                <w:numId w:val="19"/>
              </w:numPr>
              <w:ind w:hanging="639"/>
            </w:pPr>
          </w:p>
        </w:tc>
        <w:tc>
          <w:tcPr>
            <w:tcW w:w="8641" w:type="dxa"/>
            <w:gridSpan w:val="4"/>
            <w:tcBorders>
              <w:top w:val="nil"/>
              <w:left w:val="nil"/>
              <w:bottom w:val="nil"/>
              <w:right w:val="nil"/>
            </w:tcBorders>
            <w:shd w:val="clear" w:color="auto" w:fill="auto"/>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113241">
        <w:trPr>
          <w:gridBefore w:val="1"/>
          <w:wBefore w:w="108" w:type="dxa"/>
        </w:trPr>
        <w:tc>
          <w:tcPr>
            <w:tcW w:w="743" w:type="dxa"/>
            <w:tcBorders>
              <w:top w:val="nil"/>
              <w:left w:val="nil"/>
              <w:bottom w:val="nil"/>
              <w:right w:val="nil"/>
            </w:tcBorders>
            <w:shd w:val="clear" w:color="auto" w:fill="auto"/>
          </w:tcPr>
          <w:p w14:paraId="44FA06D1" w14:textId="77777777" w:rsidR="002E20D7" w:rsidRPr="00523DCC" w:rsidRDefault="002E20D7" w:rsidP="002E20D7">
            <w:pPr>
              <w:pStyle w:val="Stilius3"/>
              <w:numPr>
                <w:ilvl w:val="0"/>
                <w:numId w:val="19"/>
              </w:numPr>
              <w:ind w:hanging="639"/>
            </w:pPr>
          </w:p>
        </w:tc>
        <w:tc>
          <w:tcPr>
            <w:tcW w:w="8641" w:type="dxa"/>
            <w:gridSpan w:val="4"/>
            <w:tcBorders>
              <w:top w:val="nil"/>
              <w:left w:val="nil"/>
              <w:bottom w:val="nil"/>
              <w:right w:val="nil"/>
            </w:tcBorders>
            <w:shd w:val="clear" w:color="auto" w:fill="auto"/>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113241">
        <w:trPr>
          <w:gridBefore w:val="1"/>
          <w:wBefore w:w="108" w:type="dxa"/>
        </w:trPr>
        <w:tc>
          <w:tcPr>
            <w:tcW w:w="743" w:type="dxa"/>
            <w:tcBorders>
              <w:top w:val="nil"/>
              <w:left w:val="nil"/>
              <w:bottom w:val="nil"/>
              <w:right w:val="nil"/>
            </w:tcBorders>
            <w:shd w:val="clear" w:color="auto" w:fill="auto"/>
          </w:tcPr>
          <w:p w14:paraId="2929BCE2" w14:textId="77777777" w:rsidR="002E20D7" w:rsidRPr="00523DCC" w:rsidRDefault="002E20D7" w:rsidP="002E20D7">
            <w:pPr>
              <w:pStyle w:val="Stilius3"/>
              <w:numPr>
                <w:ilvl w:val="0"/>
                <w:numId w:val="19"/>
              </w:numPr>
              <w:ind w:hanging="639"/>
            </w:pPr>
          </w:p>
        </w:tc>
        <w:tc>
          <w:tcPr>
            <w:tcW w:w="8641" w:type="dxa"/>
            <w:gridSpan w:val="4"/>
            <w:tcBorders>
              <w:top w:val="nil"/>
              <w:left w:val="nil"/>
              <w:bottom w:val="nil"/>
              <w:right w:val="nil"/>
            </w:tcBorders>
            <w:shd w:val="clear" w:color="auto" w:fill="auto"/>
          </w:tcPr>
          <w:p w14:paraId="413FF328" w14:textId="403C1CAD"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113241">
        <w:trPr>
          <w:gridBefore w:val="1"/>
          <w:gridAfter w:val="1"/>
          <w:wBefore w:w="108" w:type="dxa"/>
          <w:wAfter w:w="38" w:type="dxa"/>
        </w:trPr>
        <w:tc>
          <w:tcPr>
            <w:tcW w:w="9346" w:type="dxa"/>
            <w:gridSpan w:val="4"/>
            <w:tcBorders>
              <w:top w:val="nil"/>
              <w:left w:val="nil"/>
              <w:bottom w:val="nil"/>
              <w:right w:val="nil"/>
            </w:tcBorders>
            <w:shd w:val="clear" w:color="auto" w:fill="auto"/>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113241">
        <w:trPr>
          <w:gridBefore w:val="1"/>
          <w:wBefore w:w="108" w:type="dxa"/>
        </w:trPr>
        <w:tc>
          <w:tcPr>
            <w:tcW w:w="743" w:type="dxa"/>
            <w:tcBorders>
              <w:top w:val="nil"/>
              <w:left w:val="nil"/>
              <w:bottom w:val="nil"/>
              <w:right w:val="nil"/>
            </w:tcBorders>
            <w:shd w:val="clear" w:color="auto" w:fill="auto"/>
          </w:tcPr>
          <w:p w14:paraId="69110ACB" w14:textId="69CC8BB7" w:rsidR="002E20D7" w:rsidRPr="00892B13" w:rsidRDefault="002E20D7" w:rsidP="002E20D7">
            <w:pPr>
              <w:pStyle w:val="Stilius3"/>
              <w:spacing w:before="0"/>
              <w:ind w:left="325" w:hanging="289"/>
            </w:pPr>
            <w:r>
              <w:t>13.1.</w:t>
            </w:r>
          </w:p>
        </w:tc>
        <w:tc>
          <w:tcPr>
            <w:tcW w:w="8641" w:type="dxa"/>
            <w:gridSpan w:val="4"/>
            <w:tcBorders>
              <w:top w:val="nil"/>
              <w:left w:val="nil"/>
              <w:bottom w:val="nil"/>
              <w:right w:val="nil"/>
            </w:tcBorders>
            <w:shd w:val="clear" w:color="auto" w:fill="auto"/>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113241">
        <w:trPr>
          <w:gridBefore w:val="1"/>
          <w:gridAfter w:val="1"/>
          <w:wBefore w:w="108" w:type="dxa"/>
          <w:wAfter w:w="38" w:type="dxa"/>
        </w:trPr>
        <w:tc>
          <w:tcPr>
            <w:tcW w:w="9346" w:type="dxa"/>
            <w:gridSpan w:val="4"/>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113241">
        <w:trPr>
          <w:gridBefore w:val="1"/>
          <w:wBefore w:w="108" w:type="dxa"/>
        </w:trPr>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4"/>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xml:space="preserve">) aplinkybių, atsiradusių po Sutarties įsigaliojimo dienos, bei </w:t>
            </w:r>
            <w:r w:rsidRPr="00892B13">
              <w:lastRenderedPageBreak/>
              <w:t>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113241">
        <w:trPr>
          <w:gridBefore w:val="1"/>
          <w:wBefore w:w="108" w:type="dxa"/>
        </w:trPr>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4"/>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113241">
        <w:trPr>
          <w:gridBefore w:val="1"/>
          <w:wBefore w:w="108" w:type="dxa"/>
        </w:trPr>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4"/>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113241">
        <w:trPr>
          <w:gridBefore w:val="1"/>
          <w:gridAfter w:val="1"/>
          <w:wBefore w:w="108" w:type="dxa"/>
          <w:wAfter w:w="38" w:type="dxa"/>
        </w:trPr>
        <w:tc>
          <w:tcPr>
            <w:tcW w:w="9346" w:type="dxa"/>
            <w:gridSpan w:val="4"/>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113241">
        <w:trPr>
          <w:gridBefore w:val="1"/>
          <w:wBefore w:w="108" w:type="dxa"/>
        </w:trPr>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641" w:type="dxa"/>
            <w:gridSpan w:val="4"/>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113241">
        <w:trPr>
          <w:gridBefore w:val="1"/>
          <w:wBefore w:w="108" w:type="dxa"/>
        </w:trPr>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4"/>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113241">
        <w:trPr>
          <w:gridBefore w:val="1"/>
          <w:wBefore w:w="108" w:type="dxa"/>
        </w:trPr>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4"/>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113241">
        <w:trPr>
          <w:gridBefore w:val="1"/>
          <w:wBefore w:w="108" w:type="dxa"/>
        </w:trPr>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641" w:type="dxa"/>
            <w:gridSpan w:val="4"/>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113241">
        <w:trPr>
          <w:gridBefore w:val="1"/>
          <w:wBefore w:w="108" w:type="dxa"/>
        </w:trPr>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4"/>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113241">
        <w:trPr>
          <w:gridBefore w:val="1"/>
          <w:gridAfter w:val="1"/>
          <w:wBefore w:w="108" w:type="dxa"/>
          <w:wAfter w:w="38" w:type="dxa"/>
        </w:trPr>
        <w:tc>
          <w:tcPr>
            <w:tcW w:w="9346" w:type="dxa"/>
            <w:gridSpan w:val="4"/>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113241">
        <w:trPr>
          <w:gridBefore w:val="1"/>
          <w:gridAfter w:val="1"/>
          <w:wBefore w:w="108" w:type="dxa"/>
          <w:wAfter w:w="38" w:type="dxa"/>
        </w:trPr>
        <w:tc>
          <w:tcPr>
            <w:tcW w:w="743" w:type="dxa"/>
            <w:tcBorders>
              <w:top w:val="nil"/>
              <w:left w:val="nil"/>
              <w:bottom w:val="nil"/>
              <w:right w:val="nil"/>
            </w:tcBorders>
            <w:shd w:val="clear" w:color="auto" w:fill="auto"/>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gridSpan w:val="3"/>
            <w:tcBorders>
              <w:top w:val="nil"/>
              <w:left w:val="nil"/>
              <w:bottom w:val="nil"/>
              <w:right w:val="nil"/>
            </w:tcBorders>
            <w:shd w:val="clear" w:color="auto" w:fill="auto"/>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113241">
        <w:trPr>
          <w:gridBefore w:val="1"/>
          <w:gridAfter w:val="1"/>
          <w:wBefore w:w="108" w:type="dxa"/>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gridSpan w:val="3"/>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113241">
        <w:trPr>
          <w:gridBefore w:val="1"/>
          <w:gridAfter w:val="1"/>
          <w:wBefore w:w="108" w:type="dxa"/>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gridSpan w:val="3"/>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113241">
        <w:trPr>
          <w:gridBefore w:val="1"/>
          <w:gridAfter w:val="1"/>
          <w:wBefore w:w="108" w:type="dxa"/>
          <w:wAfter w:w="38" w:type="dxa"/>
        </w:trPr>
        <w:tc>
          <w:tcPr>
            <w:tcW w:w="9346" w:type="dxa"/>
            <w:gridSpan w:val="4"/>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lastRenderedPageBreak/>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230DC5ED"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lastRenderedPageBreak/>
                    <w:t>RANGOVAS</w:t>
                  </w:r>
                </w:p>
                <w:p w14:paraId="431E9AFF" w14:textId="77777777" w:rsidR="002E20D7" w:rsidRPr="0002066A" w:rsidRDefault="002E20D7" w:rsidP="002E20D7">
                  <w:pPr>
                    <w:pStyle w:val="Stilius3"/>
                    <w:rPr>
                      <w:i/>
                      <w:color w:val="FF0000"/>
                    </w:rPr>
                  </w:pPr>
                  <w:r w:rsidRPr="0002066A">
                    <w:rPr>
                      <w:i/>
                      <w:color w:val="FF0000"/>
                    </w:rPr>
                    <w:lastRenderedPageBreak/>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lastRenderedPageBreak/>
        <w:t xml:space="preserve"> </w:t>
      </w:r>
    </w:p>
    <w:p w14:paraId="22A04FEB" w14:textId="77777777" w:rsidR="00E21546" w:rsidRPr="001A2A29" w:rsidRDefault="00E21546" w:rsidP="00C008D6">
      <w:pPr>
        <w:pStyle w:val="Stilius3"/>
      </w:pPr>
    </w:p>
    <w:sectPr w:rsidR="00E21546" w:rsidRPr="001A2A29" w:rsidSect="00B0059E">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F43B4" w14:textId="77777777" w:rsidR="00402449" w:rsidRDefault="00402449">
      <w:r>
        <w:separator/>
      </w:r>
    </w:p>
  </w:endnote>
  <w:endnote w:type="continuationSeparator" w:id="0">
    <w:p w14:paraId="7BA76020" w14:textId="77777777" w:rsidR="00402449" w:rsidRDefault="00402449">
      <w:r>
        <w:continuationSeparator/>
      </w:r>
    </w:p>
  </w:endnote>
  <w:endnote w:type="continuationNotice" w:id="1">
    <w:p w14:paraId="5EF6EFE1" w14:textId="77777777" w:rsidR="00402449" w:rsidRDefault="00402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0E17A" w14:textId="77777777" w:rsidR="00402449" w:rsidRDefault="00402449">
      <w:r>
        <w:separator/>
      </w:r>
    </w:p>
  </w:footnote>
  <w:footnote w:type="continuationSeparator" w:id="0">
    <w:p w14:paraId="33CF4103" w14:textId="77777777" w:rsidR="00402449" w:rsidRDefault="00402449">
      <w:r>
        <w:continuationSeparator/>
      </w:r>
    </w:p>
  </w:footnote>
  <w:footnote w:type="continuationNotice" w:id="1">
    <w:p w14:paraId="1699F16E" w14:textId="77777777" w:rsidR="00402449" w:rsidRDefault="00402449"/>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7AC0EB5"/>
    <w:multiLevelType w:val="multilevel"/>
    <w:tmpl w:val="C804FD2C"/>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A04B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8"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7"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8"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3"/>
  </w:num>
  <w:num w:numId="2" w16cid:durableId="11304567">
    <w:abstractNumId w:val="11"/>
  </w:num>
  <w:num w:numId="3" w16cid:durableId="1948850925">
    <w:abstractNumId w:val="28"/>
  </w:num>
  <w:num w:numId="4" w16cid:durableId="1317538998">
    <w:abstractNumId w:val="17"/>
  </w:num>
  <w:num w:numId="5" w16cid:durableId="1551841699">
    <w:abstractNumId w:val="6"/>
  </w:num>
  <w:num w:numId="6" w16cid:durableId="1781484045">
    <w:abstractNumId w:val="30"/>
  </w:num>
  <w:num w:numId="7" w16cid:durableId="1676764028">
    <w:abstractNumId w:val="38"/>
  </w:num>
  <w:num w:numId="8" w16cid:durableId="1101216395">
    <w:abstractNumId w:val="52"/>
  </w:num>
  <w:num w:numId="9" w16cid:durableId="1521236379">
    <w:abstractNumId w:val="41"/>
  </w:num>
  <w:num w:numId="10" w16cid:durableId="655646404">
    <w:abstractNumId w:val="48"/>
  </w:num>
  <w:num w:numId="11" w16cid:durableId="701058592">
    <w:abstractNumId w:val="19"/>
  </w:num>
  <w:num w:numId="12" w16cid:durableId="93090319">
    <w:abstractNumId w:val="18"/>
  </w:num>
  <w:num w:numId="13" w16cid:durableId="438567123">
    <w:abstractNumId w:val="13"/>
  </w:num>
  <w:num w:numId="14" w16cid:durableId="1102458439">
    <w:abstractNumId w:val="46"/>
  </w:num>
  <w:num w:numId="15" w16cid:durableId="1537424988">
    <w:abstractNumId w:val="25"/>
  </w:num>
  <w:num w:numId="16" w16cid:durableId="2073189581">
    <w:abstractNumId w:val="2"/>
  </w:num>
  <w:num w:numId="17" w16cid:durableId="2041126027">
    <w:abstractNumId w:val="34"/>
  </w:num>
  <w:num w:numId="18" w16cid:durableId="765535256">
    <w:abstractNumId w:val="12"/>
  </w:num>
  <w:num w:numId="19" w16cid:durableId="1830949667">
    <w:abstractNumId w:val="8"/>
  </w:num>
  <w:num w:numId="20" w16cid:durableId="1764493242">
    <w:abstractNumId w:val="47"/>
  </w:num>
  <w:num w:numId="21" w16cid:durableId="1127548985">
    <w:abstractNumId w:val="0"/>
  </w:num>
  <w:num w:numId="22" w16cid:durableId="330644653">
    <w:abstractNumId w:val="50"/>
  </w:num>
  <w:num w:numId="23" w16cid:durableId="1291016675">
    <w:abstractNumId w:val="35"/>
  </w:num>
  <w:num w:numId="24" w16cid:durableId="290553674">
    <w:abstractNumId w:val="29"/>
  </w:num>
  <w:num w:numId="25" w16cid:durableId="1437292084">
    <w:abstractNumId w:val="39"/>
  </w:num>
  <w:num w:numId="26" w16cid:durableId="1702896372">
    <w:abstractNumId w:val="49"/>
  </w:num>
  <w:num w:numId="27" w16cid:durableId="1069769998">
    <w:abstractNumId w:val="22"/>
  </w:num>
  <w:num w:numId="28" w16cid:durableId="1300644750">
    <w:abstractNumId w:val="5"/>
  </w:num>
  <w:num w:numId="29" w16cid:durableId="85346087">
    <w:abstractNumId w:val="42"/>
  </w:num>
  <w:num w:numId="30" w16cid:durableId="2001889674">
    <w:abstractNumId w:val="40"/>
  </w:num>
  <w:num w:numId="31" w16cid:durableId="810097472">
    <w:abstractNumId w:val="15"/>
  </w:num>
  <w:num w:numId="32" w16cid:durableId="1109006314">
    <w:abstractNumId w:val="26"/>
  </w:num>
  <w:num w:numId="33" w16cid:durableId="1006371475">
    <w:abstractNumId w:val="9"/>
  </w:num>
  <w:num w:numId="34" w16cid:durableId="808935657">
    <w:abstractNumId w:val="21"/>
  </w:num>
  <w:num w:numId="35" w16cid:durableId="1402410023">
    <w:abstractNumId w:val="51"/>
  </w:num>
  <w:num w:numId="36" w16cid:durableId="1362243860">
    <w:abstractNumId w:val="36"/>
  </w:num>
  <w:num w:numId="37" w16cid:durableId="386219803">
    <w:abstractNumId w:val="24"/>
  </w:num>
  <w:num w:numId="38" w16cid:durableId="1033926189">
    <w:abstractNumId w:val="10"/>
  </w:num>
  <w:num w:numId="39" w16cid:durableId="290481965">
    <w:abstractNumId w:val="27"/>
  </w:num>
  <w:num w:numId="40" w16cid:durableId="148133584">
    <w:abstractNumId w:val="31"/>
  </w:num>
  <w:num w:numId="41" w16cid:durableId="518200298">
    <w:abstractNumId w:val="43"/>
  </w:num>
  <w:num w:numId="42" w16cid:durableId="1228807190">
    <w:abstractNumId w:val="37"/>
  </w:num>
  <w:num w:numId="43" w16cid:durableId="885334846">
    <w:abstractNumId w:val="44"/>
  </w:num>
  <w:num w:numId="44" w16cid:durableId="1622884749">
    <w:abstractNumId w:val="32"/>
  </w:num>
  <w:num w:numId="45" w16cid:durableId="220288250">
    <w:abstractNumId w:val="20"/>
  </w:num>
  <w:num w:numId="46" w16cid:durableId="1768648470">
    <w:abstractNumId w:val="16"/>
  </w:num>
  <w:num w:numId="47" w16cid:durableId="175971243">
    <w:abstractNumId w:val="14"/>
  </w:num>
  <w:num w:numId="48" w16cid:durableId="369457363">
    <w:abstractNumId w:val="7"/>
  </w:num>
  <w:num w:numId="49" w16cid:durableId="2095929662">
    <w:abstractNumId w:val="4"/>
  </w:num>
  <w:num w:numId="50" w16cid:durableId="1201357475">
    <w:abstractNumId w:val="33"/>
  </w:num>
  <w:num w:numId="51" w16cid:durableId="2000227724">
    <w:abstractNumId w:val="45"/>
  </w:num>
  <w:num w:numId="52" w16cid:durableId="1135559420">
    <w:abstractNumId w:val="3"/>
  </w:num>
  <w:num w:numId="53" w16cid:durableId="185753802">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01F"/>
    <w:rsid w:val="0006423B"/>
    <w:rsid w:val="000646F2"/>
    <w:rsid w:val="00064957"/>
    <w:rsid w:val="00064DDF"/>
    <w:rsid w:val="00065371"/>
    <w:rsid w:val="00065635"/>
    <w:rsid w:val="000659D9"/>
    <w:rsid w:val="00065D57"/>
    <w:rsid w:val="0006697C"/>
    <w:rsid w:val="00066B51"/>
    <w:rsid w:val="00067489"/>
    <w:rsid w:val="00067D56"/>
    <w:rsid w:val="0007019E"/>
    <w:rsid w:val="00070308"/>
    <w:rsid w:val="0007101D"/>
    <w:rsid w:val="00071CA2"/>
    <w:rsid w:val="000720A3"/>
    <w:rsid w:val="00072D5F"/>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772"/>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241"/>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6FD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D7FCA"/>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0E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449"/>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19A6"/>
    <w:rsid w:val="0045206B"/>
    <w:rsid w:val="004532B6"/>
    <w:rsid w:val="00453599"/>
    <w:rsid w:val="00453AF5"/>
    <w:rsid w:val="00454038"/>
    <w:rsid w:val="004551E5"/>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2FFE"/>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66A"/>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825"/>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4C5C"/>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4608"/>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C3E"/>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6EF"/>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35AF"/>
    <w:rsid w:val="006E3B6E"/>
    <w:rsid w:val="006E4E3A"/>
    <w:rsid w:val="006E619E"/>
    <w:rsid w:val="006E6736"/>
    <w:rsid w:val="006F0FB4"/>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9B3"/>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B88"/>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602"/>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081E"/>
    <w:rsid w:val="007913D3"/>
    <w:rsid w:val="0079168C"/>
    <w:rsid w:val="00791FA0"/>
    <w:rsid w:val="00792252"/>
    <w:rsid w:val="0079270C"/>
    <w:rsid w:val="00792E69"/>
    <w:rsid w:val="00793D39"/>
    <w:rsid w:val="00793E93"/>
    <w:rsid w:val="00794C06"/>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41A0"/>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4E5A"/>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58B9"/>
    <w:rsid w:val="00836281"/>
    <w:rsid w:val="00836635"/>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28E7"/>
    <w:rsid w:val="00863343"/>
    <w:rsid w:val="0086399C"/>
    <w:rsid w:val="00863B07"/>
    <w:rsid w:val="00864735"/>
    <w:rsid w:val="00865672"/>
    <w:rsid w:val="008661B5"/>
    <w:rsid w:val="00867EFE"/>
    <w:rsid w:val="008700D8"/>
    <w:rsid w:val="008701C6"/>
    <w:rsid w:val="00871415"/>
    <w:rsid w:val="00871FB0"/>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175"/>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4"/>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4E3D"/>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0516"/>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2B0B"/>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D0E"/>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1B8F"/>
    <w:rsid w:val="00AC2293"/>
    <w:rsid w:val="00AC2618"/>
    <w:rsid w:val="00AC3235"/>
    <w:rsid w:val="00AC32BE"/>
    <w:rsid w:val="00AC33C5"/>
    <w:rsid w:val="00AC53D6"/>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4A50"/>
    <w:rsid w:val="00B25A1C"/>
    <w:rsid w:val="00B25C7E"/>
    <w:rsid w:val="00B2703C"/>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A7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61C7"/>
    <w:rsid w:val="00B87174"/>
    <w:rsid w:val="00B87380"/>
    <w:rsid w:val="00B91D55"/>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6FBB"/>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4FC8"/>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0A7E"/>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ACE"/>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4DA5"/>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6CE0"/>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8431</Words>
  <Characters>58407</Characters>
  <Application>Microsoft Office Word</Application>
  <DocSecurity>0</DocSecurity>
  <Lines>486</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66705</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4</cp:revision>
  <cp:lastPrinted>2016-09-14T08:14:00Z</cp:lastPrinted>
  <dcterms:created xsi:type="dcterms:W3CDTF">2025-06-11T07:20:00Z</dcterms:created>
  <dcterms:modified xsi:type="dcterms:W3CDTF">2025-06-13T06:30:00Z</dcterms:modified>
</cp:coreProperties>
</file>